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Heading1"/>
        <w:spacing w:before="90"/>
        <w:jc w:val="left"/>
      </w:pPr>
      <w:r>
        <w:rPr/>
        <w:t>Leaders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all</w:t>
      </w:r>
      <w:r>
        <w:rPr>
          <w:spacing w:val="-4"/>
        </w:rPr>
        <w:t> </w:t>
      </w:r>
      <w:r>
        <w:rPr/>
        <w:t>political</w:t>
      </w:r>
      <w:r>
        <w:rPr>
          <w:spacing w:val="-4"/>
        </w:rPr>
        <w:t> </w:t>
      </w:r>
      <w:r>
        <w:rPr/>
        <w:t>parties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the Congress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Deputies</w:t>
      </w:r>
    </w:p>
    <w:p>
      <w:pPr>
        <w:pStyle w:val="BodyText"/>
        <w:spacing w:before="1"/>
        <w:rPr>
          <w:b/>
          <w:sz w:val="31"/>
        </w:rPr>
      </w:pPr>
    </w:p>
    <w:p>
      <w:pPr>
        <w:spacing w:line="276" w:lineRule="auto" w:before="0"/>
        <w:ind w:left="100" w:right="2373" w:firstLine="0"/>
        <w:jc w:val="left"/>
        <w:rPr>
          <w:b/>
          <w:sz w:val="24"/>
        </w:rPr>
      </w:pPr>
      <w:r>
        <w:rPr>
          <w:b/>
          <w:sz w:val="24"/>
        </w:rPr>
        <w:t>Cc: 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Government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Spain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Council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Ministers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Unidad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Comunicación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con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Ciudadanía</w:t>
      </w:r>
    </w:p>
    <w:p>
      <w:pPr>
        <w:pStyle w:val="Heading1"/>
        <w:spacing w:line="278" w:lineRule="auto"/>
        <w:ind w:right="4629"/>
        <w:jc w:val="left"/>
      </w:pPr>
      <w:r>
        <w:rPr/>
        <w:t>Gabinete del Presidente del Gobierno</w:t>
      </w:r>
      <w:r>
        <w:rPr>
          <w:spacing w:val="1"/>
        </w:rPr>
        <w:t> </w:t>
      </w:r>
      <w:r>
        <w:rPr/>
        <w:t>Edificio Semillas, Complejo de la Moncloa</w:t>
      </w:r>
      <w:r>
        <w:rPr>
          <w:spacing w:val="1"/>
        </w:rPr>
        <w:t> </w:t>
      </w:r>
      <w:r>
        <w:rPr/>
        <w:t>Avda.</w:t>
      </w:r>
      <w:r>
        <w:rPr>
          <w:spacing w:val="-1"/>
        </w:rPr>
        <w:t> </w:t>
      </w:r>
      <w:r>
        <w:rPr/>
        <w:t>Puerta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Hierro, s/n.</w:t>
      </w:r>
      <w:r>
        <w:rPr>
          <w:spacing w:val="-1"/>
        </w:rPr>
        <w:t> </w:t>
      </w:r>
      <w:r>
        <w:rPr/>
        <w:t>28071,</w:t>
      </w:r>
      <w:r>
        <w:rPr>
          <w:spacing w:val="-5"/>
        </w:rPr>
        <w:t> </w:t>
      </w:r>
      <w:r>
        <w:rPr/>
        <w:t>Madrid.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8"/>
        </w:rPr>
      </w:pPr>
    </w:p>
    <w:p>
      <w:pPr>
        <w:spacing w:line="276" w:lineRule="auto"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Subject: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Concerns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regarding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amendments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Penal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Code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(la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Ley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Orgánica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10/1995,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de 23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noviembre,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Código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Penal)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procuring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Heading1"/>
        <w:spacing w:line="554" w:lineRule="auto"/>
        <w:ind w:right="6452"/>
        <w:jc w:val="left"/>
      </w:pPr>
      <w:r>
        <w:rPr/>
        <w:t>Date: 8</w:t>
      </w:r>
      <w:r>
        <w:rPr>
          <w:vertAlign w:val="superscript"/>
        </w:rPr>
        <w:t>TH</w:t>
      </w:r>
      <w:r>
        <w:rPr>
          <w:vertAlign w:val="baseline"/>
        </w:rPr>
        <w:t> September 2022</w:t>
      </w:r>
      <w:r>
        <w:rPr>
          <w:spacing w:val="-57"/>
          <w:vertAlign w:val="baseline"/>
        </w:rPr>
        <w:t> </w:t>
      </w:r>
      <w:r>
        <w:rPr>
          <w:vertAlign w:val="baseline"/>
        </w:rPr>
        <w:t>Introducing SWIFA</w:t>
      </w:r>
    </w:p>
    <w:p>
      <w:pPr>
        <w:pStyle w:val="BodyText"/>
        <w:spacing w:line="276" w:lineRule="auto"/>
        <w:ind w:left="100" w:right="108"/>
        <w:jc w:val="both"/>
      </w:pPr>
      <w:r>
        <w:rPr/>
        <w:t>The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Worker</w:t>
      </w:r>
      <w:r>
        <w:rPr>
          <w:spacing w:val="1"/>
        </w:rPr>
        <w:t> </w:t>
      </w:r>
      <w:r>
        <w:rPr/>
        <w:t>Inclusive</w:t>
      </w:r>
      <w:r>
        <w:rPr>
          <w:spacing w:val="1"/>
        </w:rPr>
        <w:t> </w:t>
      </w:r>
      <w:r>
        <w:rPr/>
        <w:t>Feminist</w:t>
      </w:r>
      <w:r>
        <w:rPr>
          <w:spacing w:val="1"/>
        </w:rPr>
        <w:t> </w:t>
      </w:r>
      <w:r>
        <w:rPr/>
        <w:t>Alliance</w:t>
      </w:r>
      <w:r>
        <w:rPr>
          <w:spacing w:val="1"/>
        </w:rPr>
        <w:t> </w:t>
      </w:r>
      <w:r>
        <w:rPr/>
        <w:t>(SWIFA)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align</w:t>
      </w:r>
      <w:r>
        <w:rPr>
          <w:spacing w:val="1"/>
        </w:rPr>
        <w:t> </w:t>
      </w:r>
      <w:r>
        <w:rPr/>
        <w:t>rights-affirming</w:t>
      </w:r>
      <w:r>
        <w:rPr>
          <w:spacing w:val="1"/>
        </w:rPr>
        <w:t> </w:t>
      </w:r>
      <w:r>
        <w:rPr/>
        <w:t>positions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worker-led</w:t>
      </w:r>
      <w:r>
        <w:rPr>
          <w:spacing w:val="1"/>
        </w:rPr>
        <w:t> </w:t>
      </w:r>
      <w:r>
        <w:rPr/>
        <w:t>organisations’</w:t>
      </w:r>
      <w:r>
        <w:rPr>
          <w:spacing w:val="1"/>
        </w:rPr>
        <w:t> </w:t>
      </w:r>
      <w:r>
        <w:rPr/>
        <w:t>engagement with UN Treaty Bodies and Special Procedures, and facilitate engagement within</w:t>
      </w:r>
      <w:r>
        <w:rPr>
          <w:spacing w:val="-57"/>
        </w:rPr>
        <w:t> </w:t>
      </w:r>
      <w:r>
        <w:rPr>
          <w:spacing w:val="-1"/>
        </w:rPr>
        <w:t>women’s</w:t>
      </w:r>
      <w:r>
        <w:rPr>
          <w:spacing w:val="-10"/>
        </w:rPr>
        <w:t> </w:t>
      </w:r>
      <w:r>
        <w:rPr>
          <w:spacing w:val="-1"/>
        </w:rPr>
        <w:t>movement</w:t>
      </w:r>
      <w:r>
        <w:rPr>
          <w:spacing w:val="-7"/>
        </w:rPr>
        <w:t> </w:t>
      </w:r>
      <w:r>
        <w:rPr>
          <w:spacing w:val="-1"/>
        </w:rPr>
        <w:t>spaces.</w:t>
      </w:r>
      <w:r>
        <w:rPr>
          <w:spacing w:val="-7"/>
        </w:rPr>
        <w:t> </w:t>
      </w:r>
      <w:r>
        <w:rPr>
          <w:spacing w:val="-1"/>
        </w:rPr>
        <w:t>SWIFA</w:t>
      </w:r>
      <w:r>
        <w:rPr>
          <w:spacing w:val="-13"/>
        </w:rPr>
        <w:t> </w:t>
      </w:r>
      <w:r>
        <w:rPr>
          <w:spacing w:val="-1"/>
        </w:rPr>
        <w:t>includes</w:t>
      </w:r>
      <w:r>
        <w:rPr>
          <w:spacing w:val="-7"/>
        </w:rPr>
        <w:t> </w:t>
      </w:r>
      <w:hyperlink r:id="rId6">
        <w:r>
          <w:rPr>
            <w:spacing w:val="-1"/>
            <w:u w:val="single"/>
          </w:rPr>
          <w:t>Amnesty</w:t>
        </w:r>
        <w:r>
          <w:rPr>
            <w:spacing w:val="-22"/>
            <w:u w:val="single"/>
          </w:rPr>
          <w:t> </w:t>
        </w:r>
        <w:r>
          <w:rPr>
            <w:u w:val="single"/>
          </w:rPr>
          <w:t>International</w:t>
        </w:r>
        <w:r>
          <w:rPr>
            <w:spacing w:val="-19"/>
            <w:u w:val="single"/>
          </w:rPr>
          <w:t> </w:t>
        </w:r>
        <w:r>
          <w:rPr>
            <w:u w:val="single"/>
          </w:rPr>
          <w:t>-</w:t>
        </w:r>
        <w:r>
          <w:rPr>
            <w:spacing w:val="-10"/>
            <w:u w:val="single"/>
          </w:rPr>
          <w:t> </w:t>
        </w:r>
        <w:r>
          <w:rPr>
            <w:u w:val="single"/>
          </w:rPr>
          <w:t>International</w:t>
        </w:r>
        <w:r>
          <w:rPr>
            <w:spacing w:val="-22"/>
            <w:u w:val="single"/>
          </w:rPr>
          <w:t> </w:t>
        </w:r>
        <w:r>
          <w:rPr>
            <w:u w:val="single"/>
          </w:rPr>
          <w:t>Secretariat</w:t>
        </w:r>
        <w:r>
          <w:rPr/>
          <w:t>,</w:t>
        </w:r>
      </w:hyperlink>
      <w:r>
        <w:rPr>
          <w:spacing w:val="-58"/>
        </w:rPr>
        <w:t> </w:t>
      </w:r>
      <w:hyperlink r:id="rId7">
        <w:r>
          <w:rPr>
            <w:u w:val="single"/>
          </w:rPr>
          <w:t>CREA</w:t>
        </w:r>
        <w:r>
          <w:rPr/>
          <w:t>, </w:t>
        </w:r>
      </w:hyperlink>
      <w:hyperlink r:id="rId8">
        <w:r>
          <w:rPr>
            <w:u w:val="single"/>
          </w:rPr>
          <w:t>FEMNET</w:t>
        </w:r>
        <w:r>
          <w:rPr/>
          <w:t>, </w:t>
        </w:r>
      </w:hyperlink>
      <w:hyperlink r:id="rId9">
        <w:r>
          <w:rPr>
            <w:u w:val="single"/>
          </w:rPr>
          <w:t>Global Alliance Against Traffic in Women (GAATW)</w:t>
        </w:r>
        <w:r>
          <w:rPr/>
          <w:t>, </w:t>
        </w:r>
      </w:hyperlink>
      <w:hyperlink r:id="rId10">
        <w:r>
          <w:rPr>
            <w:u w:val="single"/>
          </w:rPr>
          <w:t>Global Network of</w:t>
        </w:r>
      </w:hyperlink>
      <w:r>
        <w:rPr>
          <w:spacing w:val="-57"/>
        </w:rPr>
        <w:t> </w:t>
      </w:r>
      <w:hyperlink r:id="rId10">
        <w:r>
          <w:rPr>
            <w:u w:val="single"/>
          </w:rPr>
          <w:t>Sex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Work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Projects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(NSWP)</w:t>
        </w:r>
        <w:r>
          <w:rPr/>
          <w:t>,</w:t>
        </w:r>
      </w:hyperlink>
      <w:r>
        <w:rPr>
          <w:spacing w:val="1"/>
        </w:rPr>
        <w:t> </w:t>
      </w:r>
      <w:hyperlink r:id="rId11">
        <w:r>
          <w:rPr>
            <w:u w:val="single"/>
          </w:rPr>
          <w:t>International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Women’s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Rights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Action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Watch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Asia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Pacific</w:t>
        </w:r>
      </w:hyperlink>
      <w:r>
        <w:rPr>
          <w:spacing w:val="1"/>
        </w:rPr>
        <w:t> </w:t>
      </w:r>
      <w:hyperlink r:id="rId11">
        <w:r>
          <w:rPr>
            <w:u w:val="single"/>
          </w:rPr>
          <w:t>(IWRAW</w:t>
        </w:r>
        <w:r>
          <w:rPr>
            <w:spacing w:val="-3"/>
            <w:u w:val="single"/>
          </w:rPr>
          <w:t> </w:t>
        </w:r>
        <w:r>
          <w:rPr>
            <w:u w:val="single"/>
          </w:rPr>
          <w:t>Asia</w:t>
        </w:r>
        <w:r>
          <w:rPr>
            <w:spacing w:val="-2"/>
            <w:u w:val="single"/>
          </w:rPr>
          <w:t> </w:t>
        </w:r>
        <w:r>
          <w:rPr>
            <w:u w:val="single"/>
          </w:rPr>
          <w:t>Pacific)</w:t>
        </w:r>
        <w:r>
          <w:rPr/>
          <w:t>,</w:t>
        </w:r>
        <w:r>
          <w:rPr>
            <w:spacing w:val="1"/>
          </w:rPr>
          <w:t> </w:t>
        </w:r>
      </w:hyperlink>
      <w:r>
        <w:rPr/>
        <w:t>and</w:t>
      </w:r>
      <w:r>
        <w:rPr>
          <w:spacing w:val="4"/>
        </w:rPr>
        <w:t> </w:t>
      </w:r>
      <w:hyperlink r:id="rId12">
        <w:r>
          <w:rPr>
            <w:u w:val="single"/>
          </w:rPr>
          <w:t>Women’s</w:t>
        </w:r>
        <w:r>
          <w:rPr>
            <w:spacing w:val="-3"/>
            <w:u w:val="single"/>
          </w:rPr>
          <w:t> </w:t>
        </w:r>
        <w:r>
          <w:rPr>
            <w:u w:val="single"/>
          </w:rPr>
          <w:t>Global</w:t>
        </w:r>
        <w:r>
          <w:rPr>
            <w:spacing w:val="-9"/>
            <w:u w:val="single"/>
          </w:rPr>
          <w:t> </w:t>
        </w:r>
        <w:r>
          <w:rPr>
            <w:u w:val="single"/>
          </w:rPr>
          <w:t>Network</w:t>
        </w:r>
        <w:r>
          <w:rPr>
            <w:spacing w:val="-6"/>
            <w:u w:val="single"/>
          </w:rPr>
          <w:t> </w:t>
        </w:r>
        <w:r>
          <w:rPr>
            <w:u w:val="single"/>
          </w:rPr>
          <w:t>for Reproductive</w:t>
        </w:r>
        <w:r>
          <w:rPr>
            <w:spacing w:val="-1"/>
            <w:u w:val="single"/>
          </w:rPr>
          <w:t> </w:t>
        </w:r>
        <w:r>
          <w:rPr>
            <w:u w:val="single"/>
          </w:rPr>
          <w:t>Rights</w:t>
        </w:r>
        <w:r>
          <w:rPr>
            <w:spacing w:val="-4"/>
            <w:u w:val="single"/>
          </w:rPr>
          <w:t> </w:t>
        </w:r>
        <w:r>
          <w:rPr>
            <w:u w:val="single"/>
          </w:rPr>
          <w:t>(WGNRR)</w:t>
        </w:r>
        <w:r>
          <w:rPr/>
          <w:t>.</w:t>
        </w:r>
      </w:hyperlink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76" w:lineRule="auto" w:before="90"/>
        <w:ind w:left="100" w:right="117"/>
        <w:jc w:val="both"/>
      </w:pPr>
      <w:r>
        <w:rPr/>
        <w:t>We understand the intention of the Government of Spain and Members of Congress to reduce</w:t>
      </w:r>
      <w:r>
        <w:rPr>
          <w:spacing w:val="-57"/>
        </w:rPr>
        <w:t> </w:t>
      </w:r>
      <w:r>
        <w:rPr/>
        <w:t>exploitation</w:t>
      </w:r>
      <w:r>
        <w:rPr>
          <w:spacing w:val="-8"/>
        </w:rPr>
        <w:t> </w:t>
      </w:r>
      <w:r>
        <w:rPr/>
        <w:t>and</w:t>
      </w:r>
      <w:r>
        <w:rPr>
          <w:spacing w:val="-3"/>
        </w:rPr>
        <w:t> </w:t>
      </w:r>
      <w:r>
        <w:rPr/>
        <w:t>gender-based</w:t>
      </w:r>
      <w:r>
        <w:rPr>
          <w:spacing w:val="-4"/>
        </w:rPr>
        <w:t> </w:t>
      </w:r>
      <w:r>
        <w:rPr/>
        <w:t>violence</w:t>
      </w:r>
      <w:r>
        <w:rPr>
          <w:spacing w:val="-4"/>
        </w:rPr>
        <w:t> </w:t>
      </w:r>
      <w:r>
        <w:rPr/>
        <w:t>against</w:t>
      </w:r>
      <w:r>
        <w:rPr>
          <w:spacing w:val="2"/>
        </w:rPr>
        <w:t> </w:t>
      </w:r>
      <w:r>
        <w:rPr/>
        <w:t>sex</w:t>
      </w:r>
      <w:r>
        <w:rPr>
          <w:spacing w:val="-8"/>
        </w:rPr>
        <w:t> </w:t>
      </w:r>
      <w:r>
        <w:rPr/>
        <w:t>workers.</w:t>
      </w:r>
      <w:r>
        <w:rPr>
          <w:spacing w:val="-6"/>
        </w:rPr>
        <w:t> </w:t>
      </w:r>
      <w:r>
        <w:rPr/>
        <w:t>However,</w:t>
      </w:r>
      <w:r>
        <w:rPr>
          <w:spacing w:val="-6"/>
        </w:rPr>
        <w:t> </w:t>
      </w:r>
      <w:r>
        <w:rPr/>
        <w:t>with</w:t>
      </w:r>
      <w:r>
        <w:rPr>
          <w:spacing w:val="-8"/>
        </w:rPr>
        <w:t> </w:t>
      </w:r>
      <w:r>
        <w:rPr/>
        <w:t>this</w:t>
      </w:r>
      <w:r>
        <w:rPr>
          <w:spacing w:val="-5"/>
        </w:rPr>
        <w:t> </w:t>
      </w:r>
      <w:r>
        <w:rPr/>
        <w:t>statement,</w:t>
      </w:r>
      <w:r>
        <w:rPr>
          <w:spacing w:val="-1"/>
        </w:rPr>
        <w:t> </w:t>
      </w:r>
      <w:r>
        <w:rPr/>
        <w:t>we</w:t>
      </w:r>
      <w:r>
        <w:rPr>
          <w:spacing w:val="-58"/>
        </w:rPr>
        <w:t> </w:t>
      </w:r>
      <w:r>
        <w:rPr/>
        <w:t>caution against enacting legal reforms that, in the name of protection of sex workers, cause</w:t>
      </w:r>
      <w:r>
        <w:rPr>
          <w:spacing w:val="1"/>
        </w:rPr>
        <w:t> </w:t>
      </w:r>
      <w:r>
        <w:rPr/>
        <w:t>harm, expose them to violence and discrimination and thus violate international human rights</w:t>
      </w:r>
      <w:r>
        <w:rPr>
          <w:spacing w:val="1"/>
        </w:rPr>
        <w:t> </w:t>
      </w:r>
      <w:r>
        <w:rPr/>
        <w:t>law and standards. These include the right to be free from discrimination and violence and the</w:t>
      </w:r>
      <w:r>
        <w:rPr>
          <w:spacing w:val="-57"/>
        </w:rPr>
        <w:t> </w:t>
      </w:r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highest</w:t>
      </w:r>
      <w:r>
        <w:rPr>
          <w:spacing w:val="3"/>
        </w:rPr>
        <w:t> </w:t>
      </w:r>
      <w:r>
        <w:rPr/>
        <w:t>attainable</w:t>
      </w:r>
      <w:r>
        <w:rPr>
          <w:spacing w:val="-3"/>
        </w:rPr>
        <w:t> </w:t>
      </w:r>
      <w:r>
        <w:rPr/>
        <w:t>standard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health, also</w:t>
      </w:r>
      <w:r>
        <w:rPr>
          <w:spacing w:val="2"/>
        </w:rPr>
        <w:t> </w:t>
      </w:r>
      <w:r>
        <w:rPr/>
        <w:t>guaranteed</w:t>
      </w:r>
      <w:r>
        <w:rPr>
          <w:spacing w:val="-2"/>
        </w:rPr>
        <w:t> </w:t>
      </w:r>
      <w:r>
        <w:rPr/>
        <w:t>by</w:t>
      </w:r>
      <w:r>
        <w:rPr>
          <w:spacing w:val="-11"/>
        </w:rPr>
        <w:t> </w:t>
      </w:r>
      <w:r>
        <w:rPr/>
        <w:t>the</w:t>
      </w:r>
      <w:r>
        <w:rPr>
          <w:spacing w:val="-3"/>
        </w:rPr>
        <w:t> </w:t>
      </w:r>
      <w:r>
        <w:rPr/>
        <w:t>Spanish</w:t>
      </w:r>
      <w:r>
        <w:rPr>
          <w:spacing w:val="-6"/>
        </w:rPr>
        <w:t> </w:t>
      </w:r>
      <w:r>
        <w:rPr/>
        <w:t>Constitution.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/>
        <w:ind w:left="100" w:right="120"/>
        <w:jc w:val="both"/>
      </w:pPr>
      <w:r>
        <w:rPr/>
        <w:t>In</w:t>
      </w:r>
      <w:r>
        <w:rPr>
          <w:spacing w:val="-6"/>
        </w:rPr>
        <w:t> </w:t>
      </w:r>
      <w:r>
        <w:rPr/>
        <w:t>view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participation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conduct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public</w:t>
      </w:r>
      <w:r>
        <w:rPr>
          <w:spacing w:val="-1"/>
        </w:rPr>
        <w:t> </w:t>
      </w:r>
      <w:r>
        <w:rPr/>
        <w:t>affairs,</w:t>
      </w:r>
      <w:r>
        <w:rPr>
          <w:spacing w:val="1"/>
        </w:rPr>
        <w:t> </w:t>
      </w:r>
      <w:r>
        <w:rPr/>
        <w:t>we</w:t>
      </w:r>
      <w:r>
        <w:rPr>
          <w:spacing w:val="-3"/>
        </w:rPr>
        <w:t> </w:t>
      </w:r>
      <w:r>
        <w:rPr/>
        <w:t>call</w:t>
      </w:r>
      <w:r>
        <w:rPr>
          <w:spacing w:val="-9"/>
        </w:rPr>
        <w:t> </w:t>
      </w:r>
      <w:r>
        <w:rPr/>
        <w:t>upon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Members</w:t>
      </w:r>
      <w:r>
        <w:rPr>
          <w:spacing w:val="-58"/>
        </w:rPr>
        <w:t> </w:t>
      </w:r>
      <w:r>
        <w:rPr/>
        <w:t>of</w:t>
      </w:r>
      <w:r>
        <w:rPr>
          <w:spacing w:val="-12"/>
        </w:rPr>
        <w:t> </w:t>
      </w:r>
      <w:r>
        <w:rPr/>
        <w:t>Congress</w:t>
      </w:r>
      <w:r>
        <w:rPr>
          <w:spacing w:val="-6"/>
        </w:rPr>
        <w:t> </w:t>
      </w:r>
      <w:r>
        <w:rPr/>
        <w:t>to meaningfully</w:t>
      </w:r>
      <w:r>
        <w:rPr>
          <w:spacing w:val="-9"/>
        </w:rPr>
        <w:t> </w:t>
      </w:r>
      <w:r>
        <w:rPr/>
        <w:t>engage</w:t>
      </w:r>
      <w:r>
        <w:rPr>
          <w:spacing w:val="-5"/>
        </w:rPr>
        <w:t> </w:t>
      </w:r>
      <w:r>
        <w:rPr/>
        <w:t>with</w:t>
      </w:r>
      <w:r>
        <w:rPr>
          <w:spacing w:val="-9"/>
        </w:rPr>
        <w:t> </w:t>
      </w:r>
      <w:r>
        <w:rPr/>
        <w:t>sex</w:t>
      </w:r>
      <w:r>
        <w:rPr>
          <w:spacing w:val="-9"/>
        </w:rPr>
        <w:t> </w:t>
      </w:r>
      <w:r>
        <w:rPr/>
        <w:t>workers’</w:t>
      </w:r>
      <w:r>
        <w:rPr>
          <w:spacing w:val="-7"/>
        </w:rPr>
        <w:t> </w:t>
      </w:r>
      <w:r>
        <w:rPr/>
        <w:t>communities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collectives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better</w:t>
      </w:r>
      <w:r>
        <w:rPr>
          <w:spacing w:val="-57"/>
        </w:rPr>
        <w:t> </w:t>
      </w:r>
      <w:r>
        <w:rPr/>
        <w:t>understand their lived experiences and concerns. Their experiences and concerns should be</w:t>
      </w:r>
      <w:r>
        <w:rPr>
          <w:spacing w:val="1"/>
        </w:rPr>
        <w:t> </w:t>
      </w:r>
      <w:r>
        <w:rPr/>
        <w:t>taken into account while designing public policies that affect them to understand their impact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sex</w:t>
      </w:r>
      <w:r>
        <w:rPr>
          <w:spacing w:val="-3"/>
        </w:rPr>
        <w:t> </w:t>
      </w:r>
      <w:r>
        <w:rPr/>
        <w:t>workers’</w:t>
      </w:r>
      <w:r>
        <w:rPr>
          <w:spacing w:val="6"/>
        </w:rPr>
        <w:t> </w:t>
      </w:r>
      <w:r>
        <w:rPr/>
        <w:t>lives and</w:t>
      </w:r>
      <w:r>
        <w:rPr>
          <w:spacing w:val="2"/>
        </w:rPr>
        <w:t> </w:t>
      </w:r>
      <w:r>
        <w:rPr/>
        <w:t>human</w:t>
      </w:r>
      <w:r>
        <w:rPr>
          <w:spacing w:val="-4"/>
        </w:rPr>
        <w:t> </w:t>
      </w:r>
      <w:r>
        <w:rPr/>
        <w:t>rights.</w:t>
      </w:r>
    </w:p>
    <w:p>
      <w:pPr>
        <w:spacing w:after="0" w:line="276" w:lineRule="auto"/>
        <w:jc w:val="both"/>
        <w:sectPr>
          <w:headerReference w:type="default" r:id="rId5"/>
          <w:type w:val="continuous"/>
          <w:pgSz w:w="11910" w:h="16840"/>
          <w:pgMar w:header="708" w:top="2660" w:bottom="280" w:left="1340" w:right="1320"/>
          <w:pgNumType w:start="1"/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Heading1"/>
        <w:spacing w:line="276" w:lineRule="auto" w:before="90"/>
        <w:ind w:right="129"/>
      </w:pPr>
      <w:r>
        <w:rPr/>
        <w:t>The proposed amendments to the Spanish Penal Code will not protect sex workers, but</w:t>
      </w:r>
      <w:r>
        <w:rPr>
          <w:spacing w:val="1"/>
        </w:rPr>
        <w:t> </w:t>
      </w:r>
      <w:r>
        <w:rPr/>
        <w:t>harm</w:t>
      </w:r>
      <w:r>
        <w:rPr>
          <w:spacing w:val="-1"/>
        </w:rPr>
        <w:t> </w:t>
      </w:r>
      <w:r>
        <w:rPr/>
        <w:t>them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spacing w:line="276" w:lineRule="auto"/>
        <w:ind w:left="100" w:right="127"/>
        <w:jc w:val="both"/>
      </w:pPr>
      <w:r>
        <w:rPr/>
        <w:t>On 27 May 2022, the Socialist Party (PSOE) tabled a bill in Congress to amend the current</w:t>
      </w:r>
      <w:r>
        <w:rPr>
          <w:spacing w:val="1"/>
        </w:rPr>
        <w:t> </w:t>
      </w:r>
      <w:r>
        <w:rPr/>
        <w:t>legislative</w:t>
      </w:r>
      <w:r>
        <w:rPr>
          <w:spacing w:val="5"/>
        </w:rPr>
        <w:t> </w:t>
      </w:r>
      <w:r>
        <w:rPr/>
        <w:t>framework</w:t>
      </w:r>
      <w:r>
        <w:rPr>
          <w:spacing w:val="-3"/>
        </w:rPr>
        <w:t> </w:t>
      </w:r>
      <w:r>
        <w:rPr/>
        <w:t>regarding</w:t>
      </w:r>
      <w:r>
        <w:rPr>
          <w:spacing w:val="2"/>
        </w:rPr>
        <w:t> </w:t>
      </w:r>
      <w:r>
        <w:rPr/>
        <w:t>sex</w:t>
      </w:r>
      <w:r>
        <w:rPr>
          <w:spacing w:val="-3"/>
        </w:rPr>
        <w:t> </w:t>
      </w:r>
      <w:r>
        <w:rPr/>
        <w:t>work.</w:t>
      </w:r>
    </w:p>
    <w:p>
      <w:pPr>
        <w:pStyle w:val="BodyText"/>
        <w:spacing w:before="5"/>
        <w:rPr>
          <w:sz w:val="27"/>
        </w:rPr>
      </w:pPr>
    </w:p>
    <w:p>
      <w:pPr>
        <w:spacing w:line="276" w:lineRule="auto" w:before="0"/>
        <w:ind w:left="100" w:right="111" w:firstLine="0"/>
        <w:jc w:val="both"/>
        <w:rPr>
          <w:sz w:val="24"/>
        </w:rPr>
      </w:pPr>
      <w:r>
        <w:rPr>
          <w:sz w:val="24"/>
        </w:rPr>
        <w:t>The bill seeks to amend article 187 of the Penal Code to criminalize – ‘</w:t>
      </w:r>
      <w:r>
        <w:rPr>
          <w:i/>
          <w:sz w:val="24"/>
        </w:rPr>
        <w:t>Whoever for profit</w:t>
      </w:r>
      <w:r>
        <w:rPr>
          <w:i/>
          <w:spacing w:val="1"/>
          <w:sz w:val="24"/>
        </w:rPr>
        <w:t> </w:t>
      </w:r>
      <w:r>
        <w:rPr>
          <w:b/>
          <w:i/>
          <w:sz w:val="24"/>
        </w:rPr>
        <w:t>promotes,</w:t>
      </w:r>
      <w:r>
        <w:rPr>
          <w:b/>
          <w:i/>
          <w:spacing w:val="-10"/>
          <w:sz w:val="24"/>
        </w:rPr>
        <w:t> </w:t>
      </w:r>
      <w:r>
        <w:rPr>
          <w:b/>
          <w:i/>
          <w:sz w:val="24"/>
        </w:rPr>
        <w:t>favors</w:t>
      </w:r>
      <w:r>
        <w:rPr>
          <w:b/>
          <w:i/>
          <w:spacing w:val="-13"/>
          <w:sz w:val="24"/>
        </w:rPr>
        <w:t> </w:t>
      </w:r>
      <w:r>
        <w:rPr>
          <w:b/>
          <w:i/>
          <w:sz w:val="24"/>
        </w:rPr>
        <w:t>or</w:t>
      </w:r>
      <w:r>
        <w:rPr>
          <w:b/>
          <w:i/>
          <w:spacing w:val="-13"/>
          <w:sz w:val="24"/>
        </w:rPr>
        <w:t> </w:t>
      </w:r>
      <w:r>
        <w:rPr>
          <w:b/>
          <w:i/>
          <w:sz w:val="24"/>
        </w:rPr>
        <w:t>facilitates</w:t>
      </w:r>
      <w:r>
        <w:rPr>
          <w:b/>
          <w:i/>
          <w:spacing w:val="-1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prostitution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another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person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even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his/her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consent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…</w:t>
      </w:r>
      <w:r>
        <w:rPr>
          <w:sz w:val="24"/>
        </w:rPr>
        <w:t>’.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amendment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risk</w:t>
      </w:r>
      <w:r>
        <w:rPr>
          <w:spacing w:val="1"/>
          <w:sz w:val="24"/>
        </w:rPr>
        <w:t> </w:t>
      </w:r>
      <w:r>
        <w:rPr>
          <w:sz w:val="24"/>
        </w:rPr>
        <w:t>criminalizing</w:t>
      </w:r>
      <w:r>
        <w:rPr>
          <w:spacing w:val="1"/>
          <w:sz w:val="24"/>
        </w:rPr>
        <w:t> </w:t>
      </w:r>
      <w:r>
        <w:rPr>
          <w:sz w:val="24"/>
        </w:rPr>
        <w:t>anyone</w:t>
      </w:r>
      <w:r>
        <w:rPr>
          <w:spacing w:val="1"/>
          <w:sz w:val="24"/>
        </w:rPr>
        <w:t> </w:t>
      </w:r>
      <w:r>
        <w:rPr>
          <w:sz w:val="24"/>
        </w:rPr>
        <w:t>supporting</w:t>
      </w:r>
      <w:r>
        <w:rPr>
          <w:spacing w:val="1"/>
          <w:sz w:val="24"/>
        </w:rPr>
        <w:t> </w:t>
      </w:r>
      <w:r>
        <w:rPr>
          <w:sz w:val="24"/>
        </w:rPr>
        <w:t>sex</w:t>
      </w:r>
      <w:r>
        <w:rPr>
          <w:spacing w:val="1"/>
          <w:sz w:val="24"/>
        </w:rPr>
        <w:t> </w:t>
      </w:r>
      <w:r>
        <w:rPr>
          <w:sz w:val="24"/>
        </w:rPr>
        <w:t>workers,</w:t>
      </w:r>
      <w:r>
        <w:rPr>
          <w:spacing w:val="1"/>
          <w:sz w:val="24"/>
        </w:rPr>
        <w:t> </w:t>
      </w:r>
      <w:r>
        <w:rPr>
          <w:sz w:val="24"/>
        </w:rPr>
        <w:t>especially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conjunction with the new article 187 ter. The amendment indeed conflates exploitation with</w:t>
      </w:r>
      <w:r>
        <w:rPr>
          <w:spacing w:val="1"/>
          <w:sz w:val="24"/>
        </w:rPr>
        <w:t> </w:t>
      </w:r>
      <w:r>
        <w:rPr>
          <w:sz w:val="24"/>
        </w:rPr>
        <w:t>instances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2"/>
          <w:sz w:val="24"/>
        </w:rPr>
        <w:t> </w:t>
      </w:r>
      <w:r>
        <w:rPr>
          <w:sz w:val="24"/>
        </w:rPr>
        <w:t>sex</w:t>
      </w:r>
      <w:r>
        <w:rPr>
          <w:spacing w:val="-3"/>
          <w:sz w:val="24"/>
        </w:rPr>
        <w:t> </w:t>
      </w:r>
      <w:r>
        <w:rPr>
          <w:sz w:val="24"/>
        </w:rPr>
        <w:t>workers</w:t>
      </w:r>
      <w:r>
        <w:rPr>
          <w:spacing w:val="-1"/>
          <w:sz w:val="24"/>
        </w:rPr>
        <w:t> </w:t>
      </w:r>
      <w:r>
        <w:rPr>
          <w:sz w:val="24"/>
        </w:rPr>
        <w:t>exercise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7"/>
          <w:sz w:val="24"/>
        </w:rPr>
        <w:t> </w:t>
      </w:r>
      <w:r>
        <w:rPr>
          <w:sz w:val="24"/>
        </w:rPr>
        <w:t>informed</w:t>
      </w:r>
      <w:r>
        <w:rPr>
          <w:spacing w:val="2"/>
          <w:sz w:val="24"/>
        </w:rPr>
        <w:t> </w:t>
      </w:r>
      <w:r>
        <w:rPr>
          <w:sz w:val="24"/>
        </w:rPr>
        <w:t>consent.</w:t>
      </w:r>
    </w:p>
    <w:p>
      <w:pPr>
        <w:pStyle w:val="BodyText"/>
        <w:spacing w:before="9"/>
        <w:rPr>
          <w:sz w:val="27"/>
        </w:rPr>
      </w:pPr>
    </w:p>
    <w:p>
      <w:pPr>
        <w:spacing w:line="276" w:lineRule="auto" w:before="0"/>
        <w:ind w:left="100" w:right="116" w:firstLine="0"/>
        <w:jc w:val="both"/>
        <w:rPr>
          <w:sz w:val="24"/>
        </w:rPr>
      </w:pPr>
      <w:r>
        <w:rPr>
          <w:sz w:val="24"/>
        </w:rPr>
        <w:t>The proposed amendments seek to extend the punishment of third parties</w:t>
      </w:r>
      <w:r>
        <w:rPr>
          <w:sz w:val="24"/>
          <w:vertAlign w:val="superscript"/>
        </w:rPr>
        <w:t>1</w:t>
      </w:r>
      <w:r>
        <w:rPr>
          <w:sz w:val="24"/>
          <w:vertAlign w:val="baseline"/>
        </w:rPr>
        <w:t> to the act of sex</w:t>
      </w:r>
      <w:r>
        <w:rPr>
          <w:spacing w:val="1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work,</w:t>
      </w:r>
      <w:r>
        <w:rPr>
          <w:spacing w:val="-6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without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meeting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current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requirements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14"/>
          <w:sz w:val="24"/>
          <w:vertAlign w:val="baseline"/>
        </w:rPr>
        <w:t> </w:t>
      </w:r>
      <w:r>
        <w:rPr>
          <w:sz w:val="24"/>
          <w:vertAlign w:val="baseline"/>
        </w:rPr>
        <w:t>coercive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acts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exploitation.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new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Article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187 bis would criminalize “</w:t>
      </w:r>
      <w:r>
        <w:rPr>
          <w:i/>
          <w:sz w:val="24"/>
          <w:vertAlign w:val="baseline"/>
        </w:rPr>
        <w:t>whoever, for profit and habitually, uses a property, premises or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establishment, open or not to the public, or any other space, to promote, favour or facilitate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pacing w:val="-1"/>
          <w:sz w:val="24"/>
          <w:vertAlign w:val="baseline"/>
        </w:rPr>
        <w:t>the</w:t>
      </w:r>
      <w:r>
        <w:rPr>
          <w:i/>
          <w:spacing w:val="-8"/>
          <w:sz w:val="24"/>
          <w:vertAlign w:val="baseline"/>
        </w:rPr>
        <w:t> </w:t>
      </w:r>
      <w:r>
        <w:rPr>
          <w:i/>
          <w:spacing w:val="-1"/>
          <w:sz w:val="24"/>
          <w:vertAlign w:val="baseline"/>
        </w:rPr>
        <w:t>prostitution</w:t>
      </w:r>
      <w:r>
        <w:rPr>
          <w:i/>
          <w:spacing w:val="-7"/>
          <w:sz w:val="24"/>
          <w:vertAlign w:val="baseline"/>
        </w:rPr>
        <w:t> </w:t>
      </w:r>
      <w:r>
        <w:rPr>
          <w:i/>
          <w:spacing w:val="-1"/>
          <w:sz w:val="24"/>
          <w:vertAlign w:val="baseline"/>
        </w:rPr>
        <w:t>of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pacing w:val="-1"/>
          <w:sz w:val="24"/>
          <w:vertAlign w:val="baseline"/>
        </w:rPr>
        <w:t>another</w:t>
      </w:r>
      <w:r>
        <w:rPr>
          <w:i/>
          <w:spacing w:val="-10"/>
          <w:sz w:val="24"/>
          <w:vertAlign w:val="baseline"/>
        </w:rPr>
        <w:t> </w:t>
      </w:r>
      <w:r>
        <w:rPr>
          <w:i/>
          <w:sz w:val="24"/>
          <w:vertAlign w:val="baseline"/>
        </w:rPr>
        <w:t>person,</w:t>
      </w:r>
      <w:r>
        <w:rPr>
          <w:i/>
          <w:spacing w:val="-2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even</w:t>
      </w:r>
      <w:r>
        <w:rPr>
          <w:b/>
          <w:i/>
          <w:spacing w:val="-7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with</w:t>
      </w:r>
      <w:r>
        <w:rPr>
          <w:b/>
          <w:i/>
          <w:spacing w:val="-6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their</w:t>
      </w:r>
      <w:r>
        <w:rPr>
          <w:b/>
          <w:i/>
          <w:spacing w:val="-9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consent</w:t>
      </w:r>
      <w:r>
        <w:rPr>
          <w:sz w:val="24"/>
          <w:vertAlign w:val="baseline"/>
        </w:rPr>
        <w:t>”.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absence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16"/>
          <w:sz w:val="24"/>
          <w:vertAlign w:val="baseline"/>
        </w:rPr>
        <w:t> </w:t>
      </w:r>
      <w:r>
        <w:rPr>
          <w:sz w:val="24"/>
          <w:vertAlign w:val="baseline"/>
        </w:rPr>
        <w:t>any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requirement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of coercive means or exploitation, such a provision will risk criminalizing anyone supporting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sex workers with housing and working spaces, and could even bring family members, peers,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healthcare providers,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friends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into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its ambit.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1"/>
        <w:ind w:left="100" w:right="117" w:firstLine="0"/>
        <w:jc w:val="both"/>
        <w:rPr>
          <w:sz w:val="24"/>
        </w:rPr>
      </w:pPr>
      <w:r>
        <w:rPr>
          <w:sz w:val="24"/>
        </w:rPr>
        <w:t>A new article 187 ter also risks punishing clients for agreeing to “</w:t>
      </w:r>
      <w:r>
        <w:rPr>
          <w:i/>
          <w:sz w:val="24"/>
        </w:rPr>
        <w:t>perform acts of a sexual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nature in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exchange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money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 other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consideration</w:t>
      </w:r>
      <w:r>
        <w:rPr>
          <w:sz w:val="24"/>
        </w:rPr>
        <w:t>”.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6" w:lineRule="auto" w:before="1"/>
        <w:ind w:left="100" w:right="110"/>
        <w:jc w:val="both"/>
      </w:pPr>
      <w:r>
        <w:rPr/>
        <w:t>Though</w:t>
      </w:r>
      <w:r>
        <w:rPr>
          <w:spacing w:val="-11"/>
        </w:rPr>
        <w:t> </w:t>
      </w:r>
      <w:r>
        <w:rPr/>
        <w:t>such</w:t>
      </w:r>
      <w:r>
        <w:rPr>
          <w:spacing w:val="-11"/>
        </w:rPr>
        <w:t> </w:t>
      </w:r>
      <w:r>
        <w:rPr/>
        <w:t>a</w:t>
      </w:r>
      <w:r>
        <w:rPr>
          <w:spacing w:val="-8"/>
        </w:rPr>
        <w:t> </w:t>
      </w:r>
      <w:r>
        <w:rPr/>
        <w:t>provision</w:t>
      </w:r>
      <w:r>
        <w:rPr>
          <w:spacing w:val="-6"/>
        </w:rPr>
        <w:t> </w:t>
      </w:r>
      <w:r>
        <w:rPr/>
        <w:t>intends</w:t>
      </w:r>
      <w:r>
        <w:rPr>
          <w:spacing w:val="-8"/>
        </w:rPr>
        <w:t> </w:t>
      </w:r>
      <w:r>
        <w:rPr/>
        <w:t>to</w:t>
      </w:r>
      <w:r>
        <w:rPr>
          <w:spacing w:val="-5"/>
        </w:rPr>
        <w:t> </w:t>
      </w:r>
      <w:r>
        <w:rPr/>
        <w:t>protect</w:t>
      </w:r>
      <w:r>
        <w:rPr>
          <w:spacing w:val="-6"/>
        </w:rPr>
        <w:t> </w:t>
      </w:r>
      <w:r>
        <w:rPr/>
        <w:t>sex</w:t>
      </w:r>
      <w:r>
        <w:rPr>
          <w:spacing w:val="-11"/>
        </w:rPr>
        <w:t> </w:t>
      </w:r>
      <w:r>
        <w:rPr/>
        <w:t>workers</w:t>
      </w:r>
      <w:r>
        <w:rPr>
          <w:spacing w:val="-8"/>
        </w:rPr>
        <w:t> </w:t>
      </w:r>
      <w:r>
        <w:rPr/>
        <w:t>from</w:t>
      </w:r>
      <w:r>
        <w:rPr>
          <w:spacing w:val="-15"/>
        </w:rPr>
        <w:t> </w:t>
      </w:r>
      <w:r>
        <w:rPr/>
        <w:t>exploitation,</w:t>
      </w:r>
      <w:r>
        <w:rPr>
          <w:spacing w:val="-4"/>
        </w:rPr>
        <w:t> </w:t>
      </w:r>
      <w:r>
        <w:rPr/>
        <w:t>evidence</w:t>
      </w:r>
      <w:r>
        <w:rPr>
          <w:spacing w:val="-7"/>
        </w:rPr>
        <w:t> </w:t>
      </w:r>
      <w:r>
        <w:rPr/>
        <w:t>shows</w:t>
      </w:r>
      <w:r>
        <w:rPr>
          <w:spacing w:val="-13"/>
        </w:rPr>
        <w:t> </w:t>
      </w:r>
      <w:r>
        <w:rPr/>
        <w:t>that</w:t>
      </w:r>
      <w:r>
        <w:rPr>
          <w:spacing w:val="-58"/>
        </w:rPr>
        <w:t> </w:t>
      </w:r>
      <w:r>
        <w:rPr/>
        <w:t>such</w:t>
      </w:r>
      <w:r>
        <w:rPr>
          <w:spacing w:val="-10"/>
        </w:rPr>
        <w:t> </w:t>
      </w:r>
      <w:r>
        <w:rPr/>
        <w:t>a</w:t>
      </w:r>
      <w:r>
        <w:rPr>
          <w:spacing w:val="-1"/>
        </w:rPr>
        <w:t> </w:t>
      </w:r>
      <w:r>
        <w:rPr/>
        <w:t>framework</w:t>
      </w:r>
      <w:r>
        <w:rPr>
          <w:spacing w:val="-4"/>
        </w:rPr>
        <w:t> </w:t>
      </w:r>
      <w:r>
        <w:rPr/>
        <w:t>would</w:t>
      </w:r>
      <w:r>
        <w:rPr>
          <w:spacing w:val="-2"/>
        </w:rPr>
        <w:t> </w:t>
      </w:r>
      <w:r>
        <w:rPr/>
        <w:t>create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environment of</w:t>
      </w:r>
      <w:r>
        <w:rPr>
          <w:spacing w:val="-4"/>
        </w:rPr>
        <w:t> </w:t>
      </w:r>
      <w:r>
        <w:rPr>
          <w:i/>
        </w:rPr>
        <w:t>de</w:t>
      </w:r>
      <w:r>
        <w:rPr>
          <w:i/>
          <w:spacing w:val="-6"/>
        </w:rPr>
        <w:t> </w:t>
      </w:r>
      <w:r>
        <w:rPr>
          <w:i/>
        </w:rPr>
        <w:t>facto</w:t>
      </w:r>
      <w:r>
        <w:rPr>
          <w:i/>
          <w:spacing w:val="-4"/>
        </w:rPr>
        <w:t> </w:t>
      </w:r>
      <w:r>
        <w:rPr/>
        <w:t>criminalization.</w:t>
      </w:r>
      <w:r>
        <w:rPr>
          <w:spacing w:val="-2"/>
        </w:rPr>
        <w:t> </w:t>
      </w:r>
      <w:r>
        <w:rPr/>
        <w:t>Criminalization</w:t>
      </w:r>
      <w:r>
        <w:rPr>
          <w:spacing w:val="-10"/>
        </w:rPr>
        <w:t> </w:t>
      </w:r>
      <w:r>
        <w:rPr/>
        <w:t>of</w:t>
      </w:r>
      <w:r>
        <w:rPr>
          <w:spacing w:val="-57"/>
        </w:rPr>
        <w:t> </w:t>
      </w:r>
      <w:r>
        <w:rPr/>
        <w:t>all aspects of sex work, including of those who purchase and/or facilitate sex work, results in</w:t>
      </w:r>
      <w:r>
        <w:rPr>
          <w:spacing w:val="1"/>
        </w:rPr>
        <w:t> </w:t>
      </w:r>
      <w:r>
        <w:rPr/>
        <w:t>unsafe working conditions, poor access to justice, increased stigma and discrimination, poor</w:t>
      </w:r>
      <w:r>
        <w:rPr>
          <w:spacing w:val="1"/>
        </w:rPr>
        <w:t> </w:t>
      </w:r>
      <w:r>
        <w:rPr/>
        <w:t>health outcomes including impeded HIV/AIDS interventions, and greater levels of violence</w:t>
      </w:r>
      <w:r>
        <w:rPr>
          <w:spacing w:val="1"/>
        </w:rPr>
        <w:t> </w:t>
      </w:r>
      <w:r>
        <w:rPr/>
        <w:t>against</w:t>
      </w:r>
      <w:r>
        <w:rPr>
          <w:spacing w:val="6"/>
        </w:rPr>
        <w:t> </w:t>
      </w:r>
      <w:r>
        <w:rPr/>
        <w:t>sex</w:t>
      </w:r>
      <w:r>
        <w:rPr>
          <w:spacing w:val="-3"/>
        </w:rPr>
        <w:t> </w:t>
      </w:r>
      <w:r>
        <w:rPr/>
        <w:t>workers.</w:t>
      </w:r>
    </w:p>
    <w:p>
      <w:pPr>
        <w:pStyle w:val="BodyText"/>
        <w:spacing w:line="276" w:lineRule="auto" w:before="160"/>
        <w:ind w:left="100" w:right="117"/>
        <w:jc w:val="both"/>
      </w:pPr>
      <w:r>
        <w:rPr/>
        <w:t>We would like to take this opportunity to briefly address some underlying (and misplaced)</w:t>
      </w:r>
      <w:r>
        <w:rPr>
          <w:spacing w:val="1"/>
        </w:rPr>
        <w:t> </w:t>
      </w:r>
      <w:r>
        <w:rPr/>
        <w:t>assumptions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proposals,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demonstrates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inevitable</w:t>
      </w:r>
      <w:r>
        <w:rPr>
          <w:spacing w:val="16"/>
        </w:rPr>
        <w:t> </w:t>
      </w:r>
      <w:r>
        <w:rPr/>
        <w:t>harms</w:t>
      </w:r>
      <w:r>
        <w:rPr>
          <w:spacing w:val="16"/>
        </w:rPr>
        <w:t> </w:t>
      </w:r>
      <w:r>
        <w:rPr/>
        <w:t>from</w:t>
      </w:r>
      <w:r>
        <w:rPr>
          <w:spacing w:val="4"/>
        </w:rPr>
        <w:t> </w:t>
      </w:r>
      <w:r>
        <w:rPr/>
        <w:t>criminalization</w:t>
      </w:r>
      <w:r>
        <w:rPr>
          <w:spacing w:val="8"/>
        </w:rPr>
        <w:t> </w:t>
      </w:r>
      <w:r>
        <w:rPr/>
        <w:t>of</w:t>
      </w:r>
      <w:r>
        <w:rPr>
          <w:spacing w:val="5"/>
        </w:rPr>
        <w:t> </w:t>
      </w:r>
      <w:r>
        <w:rPr/>
        <w:t>clients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sex</w:t>
      </w:r>
      <w:r>
        <w:rPr>
          <w:spacing w:val="8"/>
        </w:rPr>
        <w:t> </w:t>
      </w:r>
      <w:r>
        <w:rPr/>
        <w:t>workers</w:t>
      </w:r>
      <w:r>
        <w:rPr>
          <w:spacing w:val="11"/>
        </w:rPr>
        <w:t> </w:t>
      </w:r>
      <w:r>
        <w:rPr/>
        <w:t>and</w:t>
      </w:r>
      <w:r>
        <w:rPr>
          <w:spacing w:val="8"/>
        </w:rPr>
        <w:t> </w:t>
      </w:r>
      <w:r>
        <w:rPr/>
        <w:t>third</w:t>
      </w:r>
      <w:r>
        <w:rPr>
          <w:spacing w:val="13"/>
        </w:rPr>
        <w:t> </w:t>
      </w:r>
      <w:r>
        <w:rPr/>
        <w:t>parties.</w:t>
      </w:r>
      <w:r>
        <w:rPr>
          <w:spacing w:val="15"/>
        </w:rPr>
        <w:t> </w:t>
      </w:r>
      <w:r>
        <w:rPr/>
        <w:t>We</w:t>
      </w:r>
      <w:r>
        <w:rPr>
          <w:spacing w:val="12"/>
        </w:rPr>
        <w:t> </w:t>
      </w:r>
      <w:r>
        <w:rPr/>
        <w:t>submit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  <w:r>
        <w:rPr/>
        <w:pict>
          <v:rect style="position:absolute;margin-left:72.024002pt;margin-top:15.732569pt;width:144.050pt;height:.71997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00" w:right="113" w:firstLine="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 The Global Network of Sex Work Projects defines ‘third parties’ as “those individuals involved in commercial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sex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transactions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who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are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neither sex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workers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nor clients”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which includes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range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individuals,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including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but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not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limited to, managers, brothel keepers, receptionists, maids, drivers, landlords, hotels who rent rooms to sex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workers,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website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operators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who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run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sites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where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sex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work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advertised.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"/>
          <w:sz w:val="20"/>
          <w:vertAlign w:val="baseline"/>
        </w:rPr>
        <w:t> </w:t>
      </w:r>
      <w:hyperlink r:id="rId13">
        <w:r>
          <w:rPr>
            <w:color w:val="1154CC"/>
            <w:sz w:val="20"/>
            <w:u w:val="single" w:color="1154CC"/>
            <w:vertAlign w:val="baseline"/>
          </w:rPr>
          <w:t>Policy</w:t>
        </w:r>
        <w:r>
          <w:rPr>
            <w:color w:val="1154CC"/>
            <w:spacing w:val="1"/>
            <w:sz w:val="20"/>
            <w:u w:val="single" w:color="1154CC"/>
            <w:vertAlign w:val="baseline"/>
          </w:rPr>
          <w:t> </w:t>
        </w:r>
        <w:r>
          <w:rPr>
            <w:color w:val="1154CC"/>
            <w:sz w:val="20"/>
            <w:u w:val="single" w:color="1154CC"/>
            <w:vertAlign w:val="baseline"/>
          </w:rPr>
          <w:t>Brief:</w:t>
        </w:r>
        <w:r>
          <w:rPr>
            <w:color w:val="1154CC"/>
            <w:spacing w:val="1"/>
            <w:sz w:val="20"/>
            <w:u w:val="single" w:color="1154CC"/>
            <w:vertAlign w:val="baseline"/>
          </w:rPr>
          <w:t> </w:t>
        </w:r>
        <w:r>
          <w:rPr>
            <w:color w:val="1154CC"/>
            <w:sz w:val="20"/>
            <w:u w:val="single" w:color="1154CC"/>
            <w:vertAlign w:val="baseline"/>
          </w:rPr>
          <w:t>The</w:t>
        </w:r>
      </w:hyperlink>
      <w:r>
        <w:rPr>
          <w:color w:val="1154CC"/>
          <w:spacing w:val="1"/>
          <w:sz w:val="20"/>
          <w:vertAlign w:val="baseline"/>
        </w:rPr>
        <w:t> </w:t>
      </w:r>
      <w:hyperlink r:id="rId13">
        <w:r>
          <w:rPr>
            <w:color w:val="1154CC"/>
            <w:sz w:val="20"/>
            <w:u w:val="single" w:color="1154CC"/>
            <w:vertAlign w:val="baseline"/>
          </w:rPr>
          <w:t>Decriminalization</w:t>
        </w:r>
        <w:r>
          <w:rPr>
            <w:color w:val="1154CC"/>
            <w:spacing w:val="1"/>
            <w:sz w:val="20"/>
            <w:u w:val="single" w:color="1154CC"/>
            <w:vertAlign w:val="baseline"/>
          </w:rPr>
          <w:t> </w:t>
        </w:r>
        <w:r>
          <w:rPr>
            <w:color w:val="1154CC"/>
            <w:sz w:val="20"/>
            <w:u w:val="single" w:color="1154CC"/>
            <w:vertAlign w:val="baseline"/>
          </w:rPr>
          <w:t>of</w:t>
        </w:r>
        <w:r>
          <w:rPr>
            <w:color w:val="1154CC"/>
            <w:spacing w:val="-3"/>
            <w:sz w:val="20"/>
            <w:u w:val="single" w:color="1154CC"/>
            <w:vertAlign w:val="baseline"/>
          </w:rPr>
          <w:t> </w:t>
        </w:r>
        <w:r>
          <w:rPr>
            <w:color w:val="1154CC"/>
            <w:sz w:val="20"/>
            <w:u w:val="single" w:color="1154CC"/>
            <w:vertAlign w:val="baseline"/>
          </w:rPr>
          <w:t>third</w:t>
        </w:r>
        <w:r>
          <w:rPr>
            <w:color w:val="1154CC"/>
            <w:spacing w:val="-4"/>
            <w:sz w:val="20"/>
            <w:u w:val="single" w:color="1154CC"/>
            <w:vertAlign w:val="baseline"/>
          </w:rPr>
          <w:t> </w:t>
        </w:r>
        <w:r>
          <w:rPr>
            <w:color w:val="1154CC"/>
            <w:sz w:val="20"/>
            <w:u w:val="single" w:color="1154CC"/>
            <w:vertAlign w:val="baseline"/>
          </w:rPr>
          <w:t>parties</w:t>
        </w:r>
        <w:r>
          <w:rPr>
            <w:sz w:val="20"/>
            <w:vertAlign w:val="baseline"/>
          </w:rPr>
          <w:t>, </w:t>
        </w:r>
      </w:hyperlink>
      <w:r>
        <w:rPr>
          <w:sz w:val="20"/>
          <w:vertAlign w:val="baseline"/>
        </w:rPr>
        <w:t>Global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Network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Sex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Work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Projects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(2016).</w:t>
      </w:r>
    </w:p>
    <w:p>
      <w:pPr>
        <w:spacing w:after="0"/>
        <w:jc w:val="both"/>
        <w:rPr>
          <w:sz w:val="20"/>
        </w:rPr>
        <w:sectPr>
          <w:pgSz w:w="11910" w:h="16840"/>
          <w:pgMar w:header="708" w:footer="0" w:top="2660" w:bottom="280" w:left="1340" w:right="132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276" w:lineRule="auto" w:before="90"/>
        <w:ind w:left="100" w:right="125"/>
        <w:jc w:val="both"/>
      </w:pPr>
      <w:r>
        <w:rPr/>
        <w:t>that these assumptions are not based on evidence; they expose sex workers to human rights</w:t>
      </w:r>
      <w:r>
        <w:rPr>
          <w:spacing w:val="1"/>
        </w:rPr>
        <w:t> </w:t>
      </w:r>
      <w:r>
        <w:rPr/>
        <w:t>violations,</w:t>
      </w:r>
      <w:r>
        <w:rPr>
          <w:spacing w:val="2"/>
        </w:rPr>
        <w:t> </w:t>
      </w:r>
      <w:r>
        <w:rPr/>
        <w:t>and</w:t>
      </w:r>
      <w:r>
        <w:rPr>
          <w:spacing w:val="5"/>
        </w:rPr>
        <w:t> </w:t>
      </w:r>
      <w:r>
        <w:rPr/>
        <w:t>fail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take into</w:t>
      </w:r>
      <w:r>
        <w:rPr>
          <w:spacing w:val="1"/>
        </w:rPr>
        <w:t> </w:t>
      </w:r>
      <w:r>
        <w:rPr/>
        <w:t>account</w:t>
      </w:r>
      <w:r>
        <w:rPr>
          <w:spacing w:val="2"/>
        </w:rPr>
        <w:t> </w:t>
      </w:r>
      <w:r>
        <w:rPr/>
        <w:t>the experiences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sex</w:t>
      </w:r>
      <w:r>
        <w:rPr>
          <w:spacing w:val="-4"/>
        </w:rPr>
        <w:t> </w:t>
      </w:r>
      <w:r>
        <w:rPr/>
        <w:t>workers</w:t>
      </w:r>
      <w:r>
        <w:rPr>
          <w:spacing w:val="-6"/>
        </w:rPr>
        <w:t> </w:t>
      </w:r>
      <w:r>
        <w:rPr/>
        <w:t>themselves.</w:t>
      </w:r>
    </w:p>
    <w:p>
      <w:pPr>
        <w:pStyle w:val="BodyText"/>
        <w:spacing w:before="9"/>
        <w:rPr>
          <w:sz w:val="27"/>
        </w:rPr>
      </w:pPr>
    </w:p>
    <w:p>
      <w:pPr>
        <w:pStyle w:val="Heading1"/>
        <w:spacing w:line="276" w:lineRule="auto" w:before="1"/>
        <w:ind w:right="128"/>
      </w:pPr>
      <w:r>
        <w:rPr/>
        <w:t>Assumption</w:t>
      </w:r>
      <w:r>
        <w:rPr>
          <w:spacing w:val="-1"/>
        </w:rPr>
        <w:t> </w:t>
      </w:r>
      <w:r>
        <w:rPr/>
        <w:t>1:</w:t>
      </w:r>
      <w:r>
        <w:rPr>
          <w:spacing w:val="-1"/>
        </w:rPr>
        <w:t> </w:t>
      </w:r>
      <w:r>
        <w:rPr/>
        <w:t>“All</w:t>
      </w:r>
      <w:r>
        <w:rPr>
          <w:spacing w:val="-6"/>
        </w:rPr>
        <w:t> </w:t>
      </w:r>
      <w:r>
        <w:rPr/>
        <w:t>forms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sex</w:t>
      </w:r>
      <w:r>
        <w:rPr>
          <w:spacing w:val="-7"/>
        </w:rPr>
        <w:t> </w:t>
      </w:r>
      <w:r>
        <w:rPr/>
        <w:t>work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/>
        <w:t>inherently</w:t>
      </w:r>
      <w:r>
        <w:rPr>
          <w:spacing w:val="-2"/>
        </w:rPr>
        <w:t> </w:t>
      </w:r>
      <w:r>
        <w:rPr/>
        <w:t>violent and</w:t>
      </w:r>
      <w:r>
        <w:rPr>
          <w:spacing w:val="-6"/>
        </w:rPr>
        <w:t> </w:t>
      </w:r>
      <w:r>
        <w:rPr/>
        <w:t>sex</w:t>
      </w:r>
      <w:r>
        <w:rPr>
          <w:spacing w:val="-6"/>
        </w:rPr>
        <w:t> </w:t>
      </w:r>
      <w:r>
        <w:rPr/>
        <w:t>workers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victims</w:t>
      </w:r>
      <w:r>
        <w:rPr>
          <w:spacing w:val="-58"/>
        </w:rPr>
        <w:t> </w:t>
      </w:r>
      <w:r>
        <w:rPr/>
        <w:t>in</w:t>
      </w:r>
      <w:r>
        <w:rPr>
          <w:spacing w:val="2"/>
        </w:rPr>
        <w:t> </w:t>
      </w:r>
      <w:r>
        <w:rPr/>
        <w:t>need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protection”</w:t>
      </w:r>
    </w:p>
    <w:p>
      <w:pPr>
        <w:pStyle w:val="BodyText"/>
        <w:spacing w:line="276" w:lineRule="auto" w:before="157"/>
        <w:ind w:left="100" w:right="114"/>
        <w:jc w:val="both"/>
      </w:pPr>
      <w:r>
        <w:rPr/>
        <w:t>Legal provisions that criminalize clients and third parties seen as supporting or ‘enabling’ sex</w:t>
      </w:r>
      <w:r>
        <w:rPr>
          <w:spacing w:val="-57"/>
        </w:rPr>
        <w:t> </w:t>
      </w:r>
      <w:r>
        <w:rPr/>
        <w:t>work are based on the erroneous assumption that all sex work is a form of gender-based</w:t>
      </w:r>
      <w:r>
        <w:rPr>
          <w:spacing w:val="1"/>
        </w:rPr>
        <w:t> </w:t>
      </w:r>
      <w:r>
        <w:rPr/>
        <w:t>violence. This runs counter to the June 2021 decision of the Spanish Supreme Court, which</w:t>
      </w:r>
      <w:r>
        <w:rPr>
          <w:spacing w:val="1"/>
        </w:rPr>
        <w:t> </w:t>
      </w:r>
      <w:r>
        <w:rPr/>
        <w:t>acknowledged that</w:t>
      </w:r>
      <w:r>
        <w:rPr>
          <w:spacing w:val="1"/>
        </w:rPr>
        <w:t> </w:t>
      </w:r>
      <w:r>
        <w:rPr/>
        <w:t>sex workers do not</w:t>
      </w:r>
      <w:r>
        <w:rPr>
          <w:spacing w:val="1"/>
        </w:rPr>
        <w:t> </w:t>
      </w:r>
      <w:r>
        <w:rPr/>
        <w:t>always work for others but they may also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autonomously.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ruling</w:t>
      </w:r>
      <w:r>
        <w:rPr>
          <w:spacing w:val="1"/>
          <w:vertAlign w:val="baseline"/>
        </w:rPr>
        <w:t> </w:t>
      </w:r>
      <w:r>
        <w:rPr>
          <w:vertAlign w:val="baseline"/>
        </w:rPr>
        <w:t>occurred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OTRAS</w:t>
      </w:r>
      <w:r>
        <w:rPr>
          <w:spacing w:val="1"/>
          <w:vertAlign w:val="baseline"/>
        </w:rPr>
        <w:t> </w:t>
      </w:r>
      <w:r>
        <w:rPr>
          <w:vertAlign w:val="baseline"/>
        </w:rPr>
        <w:t>-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Organización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Trabajadoras Sexuales, the first fully independent union led by sex workers, and the Supreme</w:t>
      </w:r>
      <w:r>
        <w:rPr>
          <w:spacing w:val="-57"/>
          <w:vertAlign w:val="baseline"/>
        </w:rPr>
        <w:t> </w:t>
      </w:r>
      <w:r>
        <w:rPr>
          <w:vertAlign w:val="baseline"/>
        </w:rPr>
        <w:t>Court recognized the right to form a union for sex workers working autonomously (i.e. not</w:t>
      </w:r>
      <w:r>
        <w:rPr>
          <w:spacing w:val="1"/>
          <w:vertAlign w:val="baseline"/>
        </w:rPr>
        <w:t> </w:t>
      </w:r>
      <w:r>
        <w:rPr>
          <w:vertAlign w:val="baseline"/>
        </w:rPr>
        <w:t>working</w:t>
      </w:r>
      <w:r>
        <w:rPr>
          <w:spacing w:val="5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others).</w:t>
      </w:r>
      <w:r>
        <w:rPr>
          <w:vertAlign w:val="superscript"/>
        </w:rPr>
        <w:t>3</w:t>
      </w:r>
    </w:p>
    <w:p>
      <w:pPr>
        <w:pStyle w:val="BodyText"/>
        <w:spacing w:line="276" w:lineRule="auto" w:before="160"/>
        <w:ind w:left="100" w:right="115"/>
        <w:jc w:val="both"/>
      </w:pPr>
      <w:r>
        <w:rPr/>
        <w:t>Indeed, numerous studies and our own experience of interacting with thousands of women,</w:t>
      </w:r>
      <w:r>
        <w:rPr>
          <w:spacing w:val="1"/>
        </w:rPr>
        <w:t> </w:t>
      </w:r>
      <w:r>
        <w:rPr/>
        <w:t>men, trans and gender non-conforming sex workers in all regions of the world show that this</w:t>
      </w:r>
      <w:r>
        <w:rPr>
          <w:spacing w:val="1"/>
        </w:rPr>
        <w:t> </w:t>
      </w:r>
      <w:r>
        <w:rPr/>
        <w:t>assumption is not true: sex work is first and foremost a livelihood strategy and an income-</w:t>
      </w:r>
      <w:r>
        <w:rPr>
          <w:spacing w:val="1"/>
        </w:rPr>
        <w:t> </w:t>
      </w:r>
      <w:r>
        <w:rPr/>
        <w:t>generating</w:t>
      </w:r>
      <w:r>
        <w:rPr>
          <w:spacing w:val="1"/>
        </w:rPr>
        <w:t> </w:t>
      </w:r>
      <w:r>
        <w:rPr/>
        <w:t>activity.</w:t>
      </w:r>
    </w:p>
    <w:p>
      <w:pPr>
        <w:pStyle w:val="BodyText"/>
        <w:spacing w:line="276" w:lineRule="auto" w:before="161"/>
        <w:ind w:left="100" w:right="129"/>
        <w:jc w:val="both"/>
      </w:pPr>
      <w:r>
        <w:rPr/>
        <w:t>Such criminal provisions would violate the right of sex workers to bodily autonomy and</w:t>
      </w:r>
      <w:r>
        <w:rPr>
          <w:spacing w:val="1"/>
        </w:rPr>
        <w:t> </w:t>
      </w:r>
      <w:r>
        <w:rPr/>
        <w:t>dignity,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their</w:t>
      </w:r>
      <w:r>
        <w:rPr>
          <w:spacing w:val="2"/>
        </w:rPr>
        <w:t> </w:t>
      </w:r>
      <w:r>
        <w:rPr/>
        <w:t>right</w:t>
      </w:r>
      <w:r>
        <w:rPr>
          <w:spacing w:val="2"/>
        </w:rPr>
        <w:t> </w:t>
      </w:r>
      <w:r>
        <w:rPr/>
        <w:t>to</w:t>
      </w:r>
      <w:r>
        <w:rPr>
          <w:spacing w:val="6"/>
        </w:rPr>
        <w:t> </w:t>
      </w:r>
      <w:r>
        <w:rPr/>
        <w:t>earn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living.</w:t>
      </w:r>
    </w:p>
    <w:p>
      <w:pPr>
        <w:pStyle w:val="Heading1"/>
        <w:spacing w:line="280" w:lineRule="auto" w:before="162"/>
        <w:ind w:right="131"/>
      </w:pPr>
      <w:r>
        <w:rPr/>
        <w:t>Assumption 2: “Criminalization of clients and third parties will reduce violence and</w:t>
      </w:r>
      <w:r>
        <w:rPr>
          <w:spacing w:val="1"/>
        </w:rPr>
        <w:t> </w:t>
      </w:r>
      <w:r>
        <w:rPr/>
        <w:t>exploitation”</w:t>
      </w:r>
    </w:p>
    <w:p>
      <w:pPr>
        <w:pStyle w:val="BodyText"/>
        <w:spacing w:line="276" w:lineRule="auto" w:before="147"/>
        <w:ind w:left="100" w:right="127"/>
        <w:jc w:val="both"/>
      </w:pPr>
      <w:r>
        <w:rPr/>
        <w:t>These amendments, if enacted, will not protect sex workers from violence, coercion and</w:t>
      </w:r>
      <w:r>
        <w:rPr>
          <w:spacing w:val="1"/>
        </w:rPr>
        <w:t> </w:t>
      </w:r>
      <w:r>
        <w:rPr/>
        <w:t>exploitation. In fact, they will have the opposite effect, whereby sex workers will be harmed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effectively</w:t>
      </w:r>
      <w:r>
        <w:rPr>
          <w:i/>
          <w:spacing w:val="2"/>
        </w:rPr>
        <w:t> </w:t>
      </w:r>
      <w:r>
        <w:rPr/>
        <w:t>criminalized</w:t>
      </w:r>
      <w:r>
        <w:rPr>
          <w:spacing w:val="2"/>
        </w:rPr>
        <w:t> </w:t>
      </w:r>
      <w:r>
        <w:rPr/>
        <w:t>through</w:t>
      </w:r>
      <w:r>
        <w:rPr>
          <w:spacing w:val="-9"/>
        </w:rPr>
        <w:t> </w:t>
      </w:r>
      <w:r>
        <w:rPr/>
        <w:t>the</w:t>
      </w:r>
      <w:r>
        <w:rPr>
          <w:spacing w:val="5"/>
        </w:rPr>
        <w:t> </w:t>
      </w:r>
      <w:r>
        <w:rPr/>
        <w:t>implementation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such</w:t>
      </w:r>
      <w:r>
        <w:rPr>
          <w:spacing w:val="-4"/>
        </w:rPr>
        <w:t> </w:t>
      </w:r>
      <w:r>
        <w:rPr/>
        <w:t>a</w:t>
      </w:r>
      <w:r>
        <w:rPr>
          <w:spacing w:val="6"/>
        </w:rPr>
        <w:t> </w:t>
      </w:r>
      <w:r>
        <w:rPr/>
        <w:t>law.</w:t>
      </w:r>
    </w:p>
    <w:p>
      <w:pPr>
        <w:pStyle w:val="BodyText"/>
        <w:spacing w:line="276" w:lineRule="auto" w:before="162"/>
        <w:ind w:left="100" w:right="120"/>
        <w:jc w:val="both"/>
      </w:pPr>
      <w:r>
        <w:rPr>
          <w:spacing w:val="-1"/>
        </w:rPr>
        <w:t>There</w:t>
      </w:r>
      <w:r>
        <w:rPr>
          <w:spacing w:val="-9"/>
        </w:rPr>
        <w:t> </w:t>
      </w:r>
      <w:r>
        <w:rPr>
          <w:spacing w:val="-1"/>
        </w:rPr>
        <w:t>is</w:t>
      </w:r>
      <w:r>
        <w:rPr>
          <w:spacing w:val="-15"/>
        </w:rPr>
        <w:t> </w:t>
      </w:r>
      <w:r>
        <w:rPr>
          <w:spacing w:val="-1"/>
        </w:rPr>
        <w:t>no</w:t>
      </w:r>
      <w:r>
        <w:rPr>
          <w:spacing w:val="-8"/>
        </w:rPr>
        <w:t> </w:t>
      </w:r>
      <w:r>
        <w:rPr>
          <w:spacing w:val="-1"/>
        </w:rPr>
        <w:t>evidence</w:t>
      </w:r>
      <w:r>
        <w:rPr>
          <w:spacing w:val="-13"/>
        </w:rPr>
        <w:t> </w:t>
      </w:r>
      <w:r>
        <w:rPr>
          <w:spacing w:val="-1"/>
        </w:rPr>
        <w:t>that</w:t>
      </w:r>
      <w:r>
        <w:rPr>
          <w:spacing w:val="-7"/>
        </w:rPr>
        <w:t> </w:t>
      </w:r>
      <w:r>
        <w:rPr>
          <w:spacing w:val="-1"/>
        </w:rPr>
        <w:t>laws</w:t>
      </w:r>
      <w:r>
        <w:rPr>
          <w:spacing w:val="-15"/>
        </w:rPr>
        <w:t> </w:t>
      </w:r>
      <w:r>
        <w:rPr>
          <w:spacing w:val="-1"/>
        </w:rPr>
        <w:t>criminalizing</w:t>
      </w:r>
      <w:r>
        <w:rPr>
          <w:spacing w:val="-12"/>
        </w:rPr>
        <w:t> </w:t>
      </w:r>
      <w:r>
        <w:rPr>
          <w:spacing w:val="-1"/>
        </w:rPr>
        <w:t>some</w:t>
      </w:r>
      <w:r>
        <w:rPr>
          <w:spacing w:val="-13"/>
        </w:rPr>
        <w:t> </w:t>
      </w:r>
      <w:r>
        <w:rPr>
          <w:spacing w:val="-1"/>
        </w:rPr>
        <w:t>or</w:t>
      </w:r>
      <w:r>
        <w:rPr>
          <w:spacing w:val="-11"/>
        </w:rPr>
        <w:t> </w:t>
      </w:r>
      <w:r>
        <w:rPr/>
        <w:t>all</w:t>
      </w:r>
      <w:r>
        <w:rPr>
          <w:spacing w:val="-17"/>
        </w:rPr>
        <w:t> </w:t>
      </w:r>
      <w:r>
        <w:rPr/>
        <w:t>aspects</w:t>
      </w:r>
      <w:r>
        <w:rPr>
          <w:spacing w:val="-15"/>
        </w:rPr>
        <w:t> </w:t>
      </w:r>
      <w:r>
        <w:rPr/>
        <w:t>of</w:t>
      </w:r>
      <w:r>
        <w:rPr>
          <w:spacing w:val="-20"/>
        </w:rPr>
        <w:t> </w:t>
      </w:r>
      <w:r>
        <w:rPr/>
        <w:t>sex</w:t>
      </w:r>
      <w:r>
        <w:rPr>
          <w:spacing w:val="-17"/>
        </w:rPr>
        <w:t> </w:t>
      </w:r>
      <w:r>
        <w:rPr/>
        <w:t>work</w:t>
      </w:r>
      <w:r>
        <w:rPr>
          <w:spacing w:val="-12"/>
        </w:rPr>
        <w:t> </w:t>
      </w:r>
      <w:r>
        <w:rPr/>
        <w:t>reduce</w:t>
      </w:r>
      <w:r>
        <w:rPr>
          <w:spacing w:val="-13"/>
        </w:rPr>
        <w:t> </w:t>
      </w:r>
      <w:r>
        <w:rPr/>
        <w:t>exploitation</w:t>
      </w:r>
      <w:r>
        <w:rPr>
          <w:spacing w:val="-57"/>
        </w:rPr>
        <w:t> </w:t>
      </w:r>
      <w:r>
        <w:rPr/>
        <w:t>of sex workers or the scale of sex work or reduce HIV transmission, or improve the quality of</w:t>
      </w:r>
      <w:r>
        <w:rPr>
          <w:spacing w:val="-57"/>
        </w:rPr>
        <w:t> </w:t>
      </w:r>
      <w:r>
        <w:rPr/>
        <w:t>life for sex workers.</w:t>
      </w:r>
      <w:r>
        <w:rPr>
          <w:vertAlign w:val="superscript"/>
        </w:rPr>
        <w:t>4</w:t>
      </w:r>
      <w:r>
        <w:rPr>
          <w:vertAlign w:val="baseline"/>
        </w:rPr>
        <w:t> There is, however, ample evidence that sex workers working under this</w:t>
      </w:r>
      <w:r>
        <w:rPr>
          <w:spacing w:val="1"/>
          <w:vertAlign w:val="baseline"/>
        </w:rPr>
        <w:t> </w:t>
      </w:r>
      <w:r>
        <w:rPr>
          <w:vertAlign w:val="baseline"/>
        </w:rPr>
        <w:t>legal framework are more vulnerable to violence and human rights violations whilst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health</w:t>
      </w:r>
      <w:r>
        <w:rPr>
          <w:spacing w:val="-3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5"/>
          <w:vertAlign w:val="baseline"/>
        </w:rPr>
        <w:t> </w:t>
      </w:r>
      <w:r>
        <w:rPr>
          <w:vertAlign w:val="baseline"/>
        </w:rPr>
        <w:t>is compromised.</w:t>
      </w:r>
      <w:r>
        <w:rPr>
          <w:vertAlign w:val="superscript"/>
        </w:rPr>
        <w:t>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rect style="position:absolute;margin-left:72.024002pt;margin-top:16.177296pt;width:144.050pt;height:.71997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4"/>
          <w:sz w:val="20"/>
          <w:vertAlign w:val="baseline"/>
        </w:rPr>
        <w:t> </w:t>
      </w:r>
      <w:hyperlink r:id="rId14">
        <w:r>
          <w:rPr>
            <w:color w:val="1154CC"/>
            <w:sz w:val="20"/>
            <w:u w:val="single" w:color="1154CC"/>
            <w:vertAlign w:val="baseline"/>
          </w:rPr>
          <w:t>The</w:t>
        </w:r>
        <w:r>
          <w:rPr>
            <w:color w:val="1154CC"/>
            <w:spacing w:val="-1"/>
            <w:sz w:val="20"/>
            <w:u w:val="single" w:color="1154CC"/>
            <w:vertAlign w:val="baseline"/>
          </w:rPr>
          <w:t> </w:t>
        </w:r>
        <w:r>
          <w:rPr>
            <w:color w:val="1154CC"/>
            <w:sz w:val="20"/>
            <w:u w:val="single" w:color="1154CC"/>
            <w:vertAlign w:val="baseline"/>
          </w:rPr>
          <w:t>Supreme</w:t>
        </w:r>
        <w:r>
          <w:rPr>
            <w:color w:val="1154CC"/>
            <w:spacing w:val="-2"/>
            <w:sz w:val="20"/>
            <w:u w:val="single" w:color="1154CC"/>
            <w:vertAlign w:val="baseline"/>
          </w:rPr>
          <w:t> </w:t>
        </w:r>
        <w:r>
          <w:rPr>
            <w:color w:val="1154CC"/>
            <w:sz w:val="20"/>
            <w:u w:val="single" w:color="1154CC"/>
            <w:vertAlign w:val="baseline"/>
          </w:rPr>
          <w:t>Court</w:t>
        </w:r>
        <w:r>
          <w:rPr>
            <w:color w:val="1154CC"/>
            <w:spacing w:val="-6"/>
            <w:sz w:val="20"/>
            <w:u w:val="single" w:color="1154CC"/>
            <w:vertAlign w:val="baseline"/>
          </w:rPr>
          <w:t> </w:t>
        </w:r>
        <w:r>
          <w:rPr>
            <w:color w:val="1154CC"/>
            <w:sz w:val="20"/>
            <w:u w:val="single" w:color="1154CC"/>
            <w:vertAlign w:val="baseline"/>
          </w:rPr>
          <w:t>recognizes the</w:t>
        </w:r>
        <w:r>
          <w:rPr>
            <w:color w:val="1154CC"/>
            <w:spacing w:val="-10"/>
            <w:sz w:val="20"/>
            <w:u w:val="single" w:color="1154CC"/>
            <w:vertAlign w:val="baseline"/>
          </w:rPr>
          <w:t> </w:t>
        </w:r>
        <w:r>
          <w:rPr>
            <w:color w:val="1154CC"/>
            <w:sz w:val="20"/>
            <w:u w:val="single" w:color="1154CC"/>
            <w:vertAlign w:val="baseline"/>
          </w:rPr>
          <w:t>right</w:t>
        </w:r>
        <w:r>
          <w:rPr>
            <w:color w:val="1154CC"/>
            <w:spacing w:val="-2"/>
            <w:sz w:val="20"/>
            <w:u w:val="single" w:color="1154CC"/>
            <w:vertAlign w:val="baseline"/>
          </w:rPr>
          <w:t> </w:t>
        </w:r>
        <w:r>
          <w:rPr>
            <w:color w:val="1154CC"/>
            <w:sz w:val="20"/>
            <w:u w:val="single" w:color="1154CC"/>
            <w:vertAlign w:val="baseline"/>
          </w:rPr>
          <w:t>of</w:t>
        </w:r>
        <w:r>
          <w:rPr>
            <w:color w:val="1154CC"/>
            <w:spacing w:val="-3"/>
            <w:sz w:val="20"/>
            <w:u w:val="single" w:color="1154CC"/>
            <w:vertAlign w:val="baseline"/>
          </w:rPr>
          <w:t> </w:t>
        </w:r>
        <w:r>
          <w:rPr>
            <w:color w:val="1154CC"/>
            <w:sz w:val="20"/>
            <w:u w:val="single" w:color="1154CC"/>
            <w:vertAlign w:val="baseline"/>
          </w:rPr>
          <w:t>self-employed</w:t>
        </w:r>
        <w:r>
          <w:rPr>
            <w:color w:val="1154CC"/>
            <w:spacing w:val="1"/>
            <w:sz w:val="20"/>
            <w:u w:val="single" w:color="1154CC"/>
            <w:vertAlign w:val="baseline"/>
          </w:rPr>
          <w:t> </w:t>
        </w:r>
        <w:r>
          <w:rPr>
            <w:color w:val="1154CC"/>
            <w:sz w:val="20"/>
            <w:u w:val="single" w:color="1154CC"/>
            <w:vertAlign w:val="baseline"/>
          </w:rPr>
          <w:t>prostitutes</w:t>
        </w:r>
        <w:r>
          <w:rPr>
            <w:color w:val="1154CC"/>
            <w:spacing w:val="1"/>
            <w:sz w:val="20"/>
            <w:u w:val="single" w:color="1154CC"/>
            <w:vertAlign w:val="baseline"/>
          </w:rPr>
          <w:t> </w:t>
        </w:r>
        <w:r>
          <w:rPr>
            <w:color w:val="1154CC"/>
            <w:sz w:val="20"/>
            <w:u w:val="single" w:color="1154CC"/>
            <w:vertAlign w:val="baseline"/>
          </w:rPr>
          <w:t>to</w:t>
        </w:r>
        <w:r>
          <w:rPr>
            <w:color w:val="1154CC"/>
            <w:spacing w:val="-3"/>
            <w:sz w:val="20"/>
            <w:u w:val="single" w:color="1154CC"/>
            <w:vertAlign w:val="baseline"/>
          </w:rPr>
          <w:t> </w:t>
        </w:r>
        <w:r>
          <w:rPr>
            <w:color w:val="1154CC"/>
            <w:sz w:val="20"/>
            <w:u w:val="single" w:color="1154CC"/>
            <w:vertAlign w:val="baseline"/>
          </w:rPr>
          <w:t>form</w:t>
        </w:r>
        <w:r>
          <w:rPr>
            <w:color w:val="1154CC"/>
            <w:spacing w:val="-2"/>
            <w:sz w:val="20"/>
            <w:u w:val="single" w:color="1154CC"/>
            <w:vertAlign w:val="baseline"/>
          </w:rPr>
          <w:t> </w:t>
        </w:r>
        <w:r>
          <w:rPr>
            <w:color w:val="1154CC"/>
            <w:sz w:val="20"/>
            <w:u w:val="single" w:color="1154CC"/>
            <w:vertAlign w:val="baseline"/>
          </w:rPr>
          <w:t>unions</w:t>
        </w:r>
        <w:r>
          <w:rPr>
            <w:color w:val="111111"/>
            <w:sz w:val="20"/>
            <w:vertAlign w:val="baseline"/>
          </w:rPr>
          <w:t>, </w:t>
        </w:r>
      </w:hyperlink>
      <w:r>
        <w:rPr>
          <w:color w:val="111111"/>
          <w:sz w:val="20"/>
          <w:vertAlign w:val="baseline"/>
        </w:rPr>
        <w:t>El</w:t>
      </w:r>
      <w:r>
        <w:rPr>
          <w:color w:val="111111"/>
          <w:spacing w:val="3"/>
          <w:sz w:val="20"/>
          <w:vertAlign w:val="baseline"/>
        </w:rPr>
        <w:t> </w:t>
      </w:r>
      <w:r>
        <w:rPr>
          <w:color w:val="111111"/>
          <w:sz w:val="20"/>
          <w:vertAlign w:val="baseline"/>
        </w:rPr>
        <w:t>Pais</w:t>
      </w:r>
      <w:r>
        <w:rPr>
          <w:color w:val="111111"/>
          <w:spacing w:val="1"/>
          <w:sz w:val="20"/>
          <w:vertAlign w:val="baseline"/>
        </w:rPr>
        <w:t> </w:t>
      </w:r>
      <w:r>
        <w:rPr>
          <w:color w:val="111111"/>
          <w:sz w:val="20"/>
          <w:vertAlign w:val="baseline"/>
        </w:rPr>
        <w:t>(2</w:t>
      </w:r>
      <w:r>
        <w:rPr>
          <w:color w:val="111111"/>
          <w:spacing w:val="1"/>
          <w:sz w:val="20"/>
          <w:vertAlign w:val="baseline"/>
        </w:rPr>
        <w:t> </w:t>
      </w:r>
      <w:r>
        <w:rPr>
          <w:color w:val="111111"/>
          <w:sz w:val="20"/>
          <w:vertAlign w:val="baseline"/>
        </w:rPr>
        <w:t>June</w:t>
      </w:r>
      <w:r>
        <w:rPr>
          <w:color w:val="111111"/>
          <w:spacing w:val="-6"/>
          <w:sz w:val="20"/>
          <w:vertAlign w:val="baseline"/>
        </w:rPr>
        <w:t> </w:t>
      </w:r>
      <w:r>
        <w:rPr>
          <w:color w:val="111111"/>
          <w:sz w:val="20"/>
          <w:vertAlign w:val="baseline"/>
        </w:rPr>
        <w:t>2021).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pacing w:val="-1"/>
          <w:sz w:val="20"/>
          <w:vertAlign w:val="superscript"/>
        </w:rPr>
        <w:t>3</w:t>
      </w:r>
      <w:r>
        <w:rPr>
          <w:spacing w:val="16"/>
          <w:sz w:val="20"/>
          <w:vertAlign w:val="baseline"/>
        </w:rPr>
        <w:t> </w:t>
      </w:r>
      <w:hyperlink r:id="rId15">
        <w:r>
          <w:rPr>
            <w:color w:val="1154CC"/>
            <w:spacing w:val="-1"/>
            <w:sz w:val="20"/>
            <w:u w:val="single" w:color="1154CC"/>
            <w:vertAlign w:val="baseline"/>
          </w:rPr>
          <w:t>https://www.eswalliance.org/spain_the_supreme_court_recognises_the_right_of_sex_workers_to_form_unions</w:t>
        </w:r>
      </w:hyperlink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10, </w:t>
      </w:r>
      <w:hyperlink r:id="rId16">
        <w:r>
          <w:rPr>
            <w:color w:val="0462C1"/>
            <w:sz w:val="20"/>
            <w:u w:val="single" w:color="0462C1"/>
            <w:vertAlign w:val="baseline"/>
          </w:rPr>
          <w:t>The</w:t>
        </w:r>
        <w:r>
          <w:rPr>
            <w:color w:val="0462C1"/>
            <w:spacing w:val="-6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report</w:t>
        </w:r>
        <w:r>
          <w:rPr>
            <w:color w:val="0462C1"/>
            <w:spacing w:val="-2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of</w:t>
        </w:r>
        <w:r>
          <w:rPr>
            <w:color w:val="0462C1"/>
            <w:spacing w:val="-4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the</w:t>
        </w:r>
        <w:r>
          <w:rPr>
            <w:color w:val="0462C1"/>
            <w:spacing w:val="-1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UNAIDS Advisory</w:t>
        </w:r>
        <w:r>
          <w:rPr>
            <w:color w:val="0462C1"/>
            <w:spacing w:val="-9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Group</w:t>
        </w:r>
        <w:r>
          <w:rPr>
            <w:color w:val="0462C1"/>
            <w:spacing w:val="2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on</w:t>
        </w:r>
        <w:r>
          <w:rPr>
            <w:color w:val="0462C1"/>
            <w:spacing w:val="6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HIV and</w:t>
        </w:r>
        <w:r>
          <w:rPr>
            <w:color w:val="0462C1"/>
            <w:spacing w:val="-3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Sex</w:t>
        </w:r>
        <w:r>
          <w:rPr>
            <w:color w:val="0462C1"/>
            <w:spacing w:val="1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Work</w:t>
        </w:r>
        <w:r>
          <w:rPr>
            <w:color w:val="0462C1"/>
            <w:spacing w:val="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(2011).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"/>
          <w:sz w:val="20"/>
          <w:vertAlign w:val="baseline"/>
        </w:rPr>
        <w:t> </w:t>
      </w:r>
      <w:hyperlink r:id="rId17">
        <w:r>
          <w:rPr>
            <w:color w:val="0462C1"/>
            <w:sz w:val="20"/>
            <w:u w:val="single" w:color="0462C1"/>
            <w:vertAlign w:val="baseline"/>
          </w:rPr>
          <w:t>Myth-Busting the</w:t>
        </w:r>
        <w:r>
          <w:rPr>
            <w:color w:val="0462C1"/>
            <w:spacing w:val="1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Swedish</w:t>
        </w:r>
        <w:r>
          <w:rPr>
            <w:color w:val="0462C1"/>
            <w:spacing w:val="1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Model</w:t>
        </w:r>
        <w:r>
          <w:rPr>
            <w:sz w:val="20"/>
            <w:vertAlign w:val="baseline"/>
          </w:rPr>
          <w:t>,</w:t>
        </w:r>
      </w:hyperlink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debunking 10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key claims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client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criminalization,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European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Sex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Workers’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Alliance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(2022).</w:t>
      </w:r>
    </w:p>
    <w:p>
      <w:pPr>
        <w:spacing w:after="0"/>
        <w:jc w:val="left"/>
        <w:rPr>
          <w:sz w:val="20"/>
        </w:rPr>
        <w:sectPr>
          <w:pgSz w:w="11910" w:h="16840"/>
          <w:pgMar w:header="708" w:footer="0" w:top="2660" w:bottom="280" w:left="1340" w:right="132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276" w:lineRule="auto" w:before="90"/>
        <w:ind w:left="100" w:right="122"/>
        <w:jc w:val="both"/>
      </w:pPr>
      <w:r>
        <w:rPr/>
        <w:t>Notably, evidence from implementation of such laws in Sweden and Norway is replete with</w:t>
      </w:r>
      <w:r>
        <w:rPr>
          <w:spacing w:val="1"/>
        </w:rPr>
        <w:t> </w:t>
      </w:r>
      <w:r>
        <w:rPr/>
        <w:t>rights</w:t>
      </w:r>
      <w:r>
        <w:rPr>
          <w:spacing w:val="-2"/>
        </w:rPr>
        <w:t> </w:t>
      </w:r>
      <w:r>
        <w:rPr/>
        <w:t>violations</w:t>
      </w:r>
      <w:r>
        <w:rPr>
          <w:spacing w:val="3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surveillance,</w:t>
      </w:r>
      <w:r>
        <w:rPr>
          <w:spacing w:val="3"/>
        </w:rPr>
        <w:t> </w:t>
      </w:r>
      <w:r>
        <w:rPr/>
        <w:t>raids,</w:t>
      </w:r>
      <w:r>
        <w:rPr>
          <w:spacing w:val="2"/>
        </w:rPr>
        <w:t> </w:t>
      </w:r>
      <w:r>
        <w:rPr/>
        <w:t>deportations,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evictions.</w:t>
      </w:r>
      <w:r>
        <w:rPr>
          <w:vertAlign w:val="superscript"/>
        </w:rPr>
        <w:t>6</w:t>
      </w:r>
    </w:p>
    <w:p>
      <w:pPr>
        <w:pStyle w:val="BodyText"/>
        <w:spacing w:line="276" w:lineRule="auto" w:before="157"/>
        <w:ind w:left="100" w:right="115"/>
        <w:jc w:val="both"/>
      </w:pPr>
      <w:r>
        <w:rPr/>
        <w:t>In 2016, Amnesty International published its research on sex work in Norway,</w:t>
      </w:r>
      <w:r>
        <w:rPr>
          <w:vertAlign w:val="superscript"/>
        </w:rPr>
        <w:t>7</w:t>
      </w:r>
      <w:r>
        <w:rPr>
          <w:vertAlign w:val="baseline"/>
        </w:rPr>
        <w:t> based on 54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interviews with sex workers, representatives of state agencies, and NGOs. It revealed that sex</w:t>
      </w:r>
      <w:r>
        <w:rPr>
          <w:spacing w:val="-57"/>
          <w:vertAlign w:val="baseline"/>
        </w:rPr>
        <w:t> </w:t>
      </w:r>
      <w:r>
        <w:rPr>
          <w:vertAlign w:val="baseline"/>
        </w:rPr>
        <w:t>workers in the country faced high levels of policing leading to eviction, loss of livelihood</w:t>
      </w:r>
      <w:r>
        <w:rPr>
          <w:spacing w:val="1"/>
          <w:vertAlign w:val="baseline"/>
        </w:rPr>
        <w:t> </w:t>
      </w:r>
      <w:r>
        <w:rPr>
          <w:vertAlign w:val="baseline"/>
        </w:rPr>
        <w:t>and/or deportation, worsening attitudes towards sex workers among the general public,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increasing</w:t>
      </w:r>
      <w:r>
        <w:rPr>
          <w:spacing w:val="1"/>
          <w:vertAlign w:val="baseline"/>
        </w:rPr>
        <w:t> </w:t>
      </w:r>
      <w:r>
        <w:rPr>
          <w:vertAlign w:val="baseline"/>
        </w:rPr>
        <w:t>exposure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exploitation.</w:t>
      </w:r>
    </w:p>
    <w:p>
      <w:pPr>
        <w:pStyle w:val="BodyText"/>
        <w:spacing w:line="276" w:lineRule="auto" w:before="161"/>
        <w:ind w:left="100" w:right="123"/>
        <w:jc w:val="both"/>
      </w:pPr>
      <w:r>
        <w:rPr/>
        <w:t>In a 2019 report by Médecins du Monde on the impact of criminalization of clients on sex</w:t>
      </w:r>
      <w:r>
        <w:rPr>
          <w:spacing w:val="1"/>
        </w:rPr>
        <w:t> </w:t>
      </w:r>
      <w:r>
        <w:rPr/>
        <w:t>workers in France</w:t>
      </w:r>
      <w:r>
        <w:rPr>
          <w:vertAlign w:val="superscript"/>
        </w:rPr>
        <w:t>8</w:t>
      </w:r>
      <w:r>
        <w:rPr>
          <w:vertAlign w:val="baseline"/>
        </w:rPr>
        <w:t>, out of the 583 sex workers interviewed, 63 percent had experienced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deterioration</w:t>
      </w:r>
      <w:r>
        <w:rPr>
          <w:spacing w:val="-12"/>
          <w:vertAlign w:val="baseline"/>
        </w:rPr>
        <w:t> </w:t>
      </w:r>
      <w:r>
        <w:rPr>
          <w:vertAlign w:val="baseline"/>
        </w:rPr>
        <w:t>of</w:t>
      </w:r>
      <w:r>
        <w:rPr>
          <w:spacing w:val="-14"/>
          <w:vertAlign w:val="baseline"/>
        </w:rPr>
        <w:t> </w:t>
      </w:r>
      <w:r>
        <w:rPr>
          <w:vertAlign w:val="baseline"/>
        </w:rPr>
        <w:t>their</w:t>
      </w:r>
      <w:r>
        <w:rPr>
          <w:spacing w:val="-2"/>
          <w:vertAlign w:val="baseline"/>
        </w:rPr>
        <w:t> </w:t>
      </w:r>
      <w:r>
        <w:rPr>
          <w:vertAlign w:val="baseline"/>
        </w:rPr>
        <w:t>living</w:t>
      </w:r>
      <w:r>
        <w:rPr>
          <w:spacing w:val="-6"/>
          <w:vertAlign w:val="baseline"/>
        </w:rPr>
        <w:t> </w:t>
      </w:r>
      <w:r>
        <w:rPr>
          <w:vertAlign w:val="baseline"/>
        </w:rPr>
        <w:t>conditions,</w:t>
      </w:r>
      <w:r>
        <w:rPr>
          <w:spacing w:val="-1"/>
          <w:vertAlign w:val="baseline"/>
        </w:rPr>
        <w:t> </w:t>
      </w:r>
      <w:r>
        <w:rPr>
          <w:vertAlign w:val="baseline"/>
        </w:rPr>
        <w:t>more</w:t>
      </w:r>
      <w:r>
        <w:rPr>
          <w:spacing w:val="-7"/>
          <w:vertAlign w:val="baseline"/>
        </w:rPr>
        <w:t> </w:t>
      </w:r>
      <w:r>
        <w:rPr>
          <w:vertAlign w:val="baseline"/>
        </w:rPr>
        <w:t>isolation</w:t>
      </w:r>
      <w:r>
        <w:rPr>
          <w:spacing w:val="-12"/>
          <w:vertAlign w:val="baseline"/>
        </w:rPr>
        <w:t> </w:t>
      </w:r>
      <w:r>
        <w:rPr>
          <w:vertAlign w:val="baseline"/>
        </w:rPr>
        <w:t>and</w:t>
      </w:r>
      <w:r>
        <w:rPr>
          <w:spacing w:val="-7"/>
          <w:vertAlign w:val="baseline"/>
        </w:rPr>
        <w:t> </w:t>
      </w:r>
      <w:r>
        <w:rPr>
          <w:vertAlign w:val="baseline"/>
        </w:rPr>
        <w:t>greater</w:t>
      </w:r>
      <w:r>
        <w:rPr>
          <w:spacing w:val="-9"/>
          <w:vertAlign w:val="baseline"/>
        </w:rPr>
        <w:t> </w:t>
      </w:r>
      <w:r>
        <w:rPr>
          <w:vertAlign w:val="baseline"/>
        </w:rPr>
        <w:t>stress,</w:t>
      </w:r>
      <w:r>
        <w:rPr>
          <w:spacing w:val="-5"/>
          <w:vertAlign w:val="baseline"/>
        </w:rPr>
        <w:t> </w:t>
      </w:r>
      <w:r>
        <w:rPr>
          <w:vertAlign w:val="baseline"/>
        </w:rPr>
        <w:t>42</w:t>
      </w:r>
      <w:r>
        <w:rPr>
          <w:spacing w:val="-12"/>
          <w:vertAlign w:val="baseline"/>
        </w:rPr>
        <w:t> </w:t>
      </w:r>
      <w:r>
        <w:rPr>
          <w:vertAlign w:val="baseline"/>
        </w:rPr>
        <w:t>percent</w:t>
      </w:r>
      <w:r>
        <w:rPr>
          <w:spacing w:val="-2"/>
          <w:vertAlign w:val="baseline"/>
        </w:rPr>
        <w:t> </w:t>
      </w:r>
      <w:r>
        <w:rPr>
          <w:vertAlign w:val="baseline"/>
        </w:rPr>
        <w:t>were</w:t>
      </w:r>
      <w:r>
        <w:rPr>
          <w:spacing w:val="-13"/>
          <w:vertAlign w:val="baseline"/>
        </w:rPr>
        <w:t> </w:t>
      </w:r>
      <w:r>
        <w:rPr>
          <w:vertAlign w:val="baseline"/>
        </w:rPr>
        <w:t>more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exposed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to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violence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and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78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percent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had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experienced</w:t>
      </w:r>
      <w:r>
        <w:rPr>
          <w:spacing w:val="-10"/>
          <w:vertAlign w:val="baseline"/>
        </w:rPr>
        <w:t> </w:t>
      </w:r>
      <w:r>
        <w:rPr>
          <w:vertAlign w:val="baseline"/>
        </w:rPr>
        <w:t>a</w:t>
      </w:r>
      <w:r>
        <w:rPr>
          <w:spacing w:val="-15"/>
          <w:vertAlign w:val="baseline"/>
        </w:rPr>
        <w:t> </w:t>
      </w:r>
      <w:r>
        <w:rPr>
          <w:vertAlign w:val="baseline"/>
        </w:rPr>
        <w:t>loss</w:t>
      </w:r>
      <w:r>
        <w:rPr>
          <w:spacing w:val="-11"/>
          <w:vertAlign w:val="baseline"/>
        </w:rPr>
        <w:t> </w:t>
      </w:r>
      <w:r>
        <w:rPr>
          <w:vertAlign w:val="baseline"/>
        </w:rPr>
        <w:t>of</w:t>
      </w:r>
      <w:r>
        <w:rPr>
          <w:spacing w:val="-13"/>
          <w:vertAlign w:val="baseline"/>
        </w:rPr>
        <w:t> </w:t>
      </w:r>
      <w:r>
        <w:rPr>
          <w:vertAlign w:val="baseline"/>
        </w:rPr>
        <w:t>income</w:t>
      </w:r>
      <w:r>
        <w:rPr>
          <w:spacing w:val="-11"/>
          <w:vertAlign w:val="baseline"/>
        </w:rPr>
        <w:t> </w:t>
      </w:r>
      <w:r>
        <w:rPr>
          <w:vertAlign w:val="baseline"/>
        </w:rPr>
        <w:t>due</w:t>
      </w:r>
      <w:r>
        <w:rPr>
          <w:spacing w:val="-15"/>
          <w:vertAlign w:val="baseline"/>
        </w:rPr>
        <w:t> </w:t>
      </w:r>
      <w:r>
        <w:rPr>
          <w:vertAlign w:val="baseline"/>
        </w:rPr>
        <w:t>to</w:t>
      </w:r>
      <w:r>
        <w:rPr>
          <w:spacing w:val="-5"/>
          <w:vertAlign w:val="baseline"/>
        </w:rPr>
        <w:t> </w:t>
      </w:r>
      <w:r>
        <w:rPr>
          <w:vertAlign w:val="baseline"/>
        </w:rPr>
        <w:t>decrease</w:t>
      </w:r>
      <w:r>
        <w:rPr>
          <w:spacing w:val="-11"/>
          <w:vertAlign w:val="baseline"/>
        </w:rPr>
        <w:t> </w:t>
      </w:r>
      <w:r>
        <w:rPr>
          <w:vertAlign w:val="baseline"/>
        </w:rPr>
        <w:t>in</w:t>
      </w:r>
      <w:r>
        <w:rPr>
          <w:spacing w:val="-14"/>
          <w:vertAlign w:val="baseline"/>
        </w:rPr>
        <w:t> </w:t>
      </w:r>
      <w:r>
        <w:rPr>
          <w:vertAlign w:val="baseline"/>
        </w:rPr>
        <w:t>number</w:t>
      </w:r>
      <w:r>
        <w:rPr>
          <w:spacing w:val="-58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clients and</w:t>
      </w:r>
      <w:r>
        <w:rPr>
          <w:spacing w:val="6"/>
          <w:vertAlign w:val="baseline"/>
        </w:rPr>
        <w:t> </w:t>
      </w:r>
      <w:r>
        <w:rPr>
          <w:vertAlign w:val="baseline"/>
        </w:rPr>
        <w:t>fall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rates.</w:t>
      </w:r>
    </w:p>
    <w:p>
      <w:pPr>
        <w:pStyle w:val="BodyText"/>
        <w:spacing w:line="276" w:lineRule="auto" w:before="161"/>
        <w:ind w:left="100" w:right="119"/>
        <w:jc w:val="both"/>
      </w:pPr>
      <w:r>
        <w:rPr/>
        <w:t>These two studies alone raise serious questions on how criminal laws that intend to ‘protect’</w:t>
      </w:r>
      <w:r>
        <w:rPr>
          <w:spacing w:val="1"/>
        </w:rPr>
        <w:t> </w:t>
      </w:r>
      <w:r>
        <w:rPr/>
        <w:t>from exploitation in fact subject sex workers to human rights violations, with diminished</w:t>
      </w:r>
      <w:r>
        <w:rPr>
          <w:spacing w:val="1"/>
        </w:rPr>
        <w:t> </w:t>
      </w:r>
      <w:r>
        <w:rPr/>
        <w:t>security</w:t>
      </w:r>
      <w:r>
        <w:rPr>
          <w:spacing w:val="-4"/>
        </w:rPr>
        <w:t> </w:t>
      </w:r>
      <w:r>
        <w:rPr/>
        <w:t>nets,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compound</w:t>
      </w:r>
      <w:r>
        <w:rPr>
          <w:spacing w:val="2"/>
        </w:rPr>
        <w:t> </w:t>
      </w:r>
      <w:r>
        <w:rPr/>
        <w:t>their</w:t>
      </w:r>
      <w:r>
        <w:rPr>
          <w:spacing w:val="7"/>
        </w:rPr>
        <w:t> </w:t>
      </w:r>
      <w:r>
        <w:rPr/>
        <w:t>vulnerability.</w:t>
      </w:r>
    </w:p>
    <w:p>
      <w:pPr>
        <w:pStyle w:val="Heading1"/>
        <w:spacing w:line="276" w:lineRule="auto" w:before="166"/>
        <w:ind w:right="118"/>
      </w:pP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CRIMINALIZATION</w:t>
      </w:r>
      <w:r>
        <w:rPr>
          <w:spacing w:val="1"/>
        </w:rPr>
        <w:t> </w:t>
      </w:r>
      <w:r>
        <w:rPr/>
        <w:t>(IN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FORMS)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 SEX</w:t>
      </w:r>
      <w:r>
        <w:rPr>
          <w:spacing w:val="1"/>
        </w:rPr>
        <w:t> </w:t>
      </w:r>
      <w:r>
        <w:rPr/>
        <w:t>WORKERS</w:t>
      </w:r>
    </w:p>
    <w:p>
      <w:pPr>
        <w:pStyle w:val="BodyText"/>
        <w:spacing w:line="278" w:lineRule="auto" w:before="153"/>
        <w:ind w:left="100" w:right="129"/>
        <w:jc w:val="both"/>
      </w:pPr>
      <w:r>
        <w:rPr/>
        <w:t>In</w:t>
      </w:r>
      <w:r>
        <w:rPr>
          <w:spacing w:val="-6"/>
        </w:rPr>
        <w:t> </w:t>
      </w:r>
      <w:r>
        <w:rPr/>
        <w:t>this</w:t>
      </w:r>
      <w:r>
        <w:rPr>
          <w:spacing w:val="-2"/>
        </w:rPr>
        <w:t> </w:t>
      </w:r>
      <w:r>
        <w:rPr/>
        <w:t>section</w:t>
      </w:r>
      <w:r>
        <w:rPr>
          <w:spacing w:val="-5"/>
        </w:rPr>
        <w:t> </w:t>
      </w:r>
      <w:r>
        <w:rPr/>
        <w:t>we</w:t>
      </w:r>
      <w:r>
        <w:rPr>
          <w:spacing w:val="-2"/>
        </w:rPr>
        <w:t> </w:t>
      </w:r>
      <w:r>
        <w:rPr/>
        <w:t>briefly</w:t>
      </w:r>
      <w:r>
        <w:rPr>
          <w:spacing w:val="-1"/>
        </w:rPr>
        <w:t> </w:t>
      </w:r>
      <w:r>
        <w:rPr/>
        <w:t>note</w:t>
      </w:r>
      <w:r>
        <w:rPr>
          <w:spacing w:val="-1"/>
        </w:rPr>
        <w:t> </w:t>
      </w:r>
      <w:r>
        <w:rPr/>
        <w:t>how</w:t>
      </w:r>
      <w:r>
        <w:rPr>
          <w:spacing w:val="-1"/>
        </w:rPr>
        <w:t> </w:t>
      </w:r>
      <w:r>
        <w:rPr/>
        <w:t>criminalization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clients</w:t>
      </w:r>
      <w:r>
        <w:rPr>
          <w:spacing w:val="-2"/>
        </w:rPr>
        <w:t> </w:t>
      </w:r>
      <w:r>
        <w:rPr/>
        <w:t>and third parties</w:t>
      </w:r>
      <w:r>
        <w:rPr>
          <w:spacing w:val="-3"/>
        </w:rPr>
        <w:t> </w:t>
      </w:r>
      <w:r>
        <w:rPr/>
        <w:t>to</w:t>
      </w:r>
      <w:r>
        <w:rPr>
          <w:spacing w:val="5"/>
        </w:rPr>
        <w:t> </w:t>
      </w:r>
      <w:r>
        <w:rPr/>
        <w:t>sex</w:t>
      </w:r>
      <w:r>
        <w:rPr>
          <w:spacing w:val="-5"/>
        </w:rPr>
        <w:t> </w:t>
      </w:r>
      <w:r>
        <w:rPr/>
        <w:t>work</w:t>
      </w:r>
      <w:r>
        <w:rPr>
          <w:spacing w:val="-6"/>
        </w:rPr>
        <w:t> </w:t>
      </w:r>
      <w:r>
        <w:rPr/>
        <w:t>will</w:t>
      </w:r>
      <w:r>
        <w:rPr>
          <w:spacing w:val="-57"/>
        </w:rPr>
        <w:t> </w:t>
      </w:r>
      <w:r>
        <w:rPr/>
        <w:t>violate rights of sex workers and expose them to violence, in complete opposition of the</w:t>
      </w:r>
      <w:r>
        <w:rPr>
          <w:spacing w:val="1"/>
        </w:rPr>
        <w:t> </w:t>
      </w:r>
      <w:r>
        <w:rPr/>
        <w:t>claimed</w:t>
      </w:r>
      <w:r>
        <w:rPr>
          <w:spacing w:val="7"/>
        </w:rPr>
        <w:t> </w:t>
      </w:r>
      <w:r>
        <w:rPr/>
        <w:t>intention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reduce violence</w:t>
      </w:r>
      <w:r>
        <w:rPr>
          <w:spacing w:val="1"/>
        </w:rPr>
        <w:t> </w:t>
      </w:r>
      <w:r>
        <w:rPr/>
        <w:t>against</w:t>
      </w:r>
      <w:r>
        <w:rPr>
          <w:spacing w:val="6"/>
        </w:rPr>
        <w:t> </w:t>
      </w:r>
      <w:r>
        <w:rPr/>
        <w:t>sex</w:t>
      </w:r>
      <w:r>
        <w:rPr>
          <w:spacing w:val="-3"/>
        </w:rPr>
        <w:t> </w:t>
      </w:r>
      <w:r>
        <w:rPr/>
        <w:t>workers.</w:t>
      </w:r>
    </w:p>
    <w:p>
      <w:pPr>
        <w:pStyle w:val="Heading1"/>
        <w:spacing w:before="158"/>
      </w:pPr>
      <w:r>
        <w:rPr/>
        <w:t>Criminalization, in</w:t>
      </w:r>
      <w:r>
        <w:rPr>
          <w:spacing w:val="-1"/>
        </w:rPr>
        <w:t> </w:t>
      </w:r>
      <w:r>
        <w:rPr/>
        <w:t>all</w:t>
      </w:r>
      <w:r>
        <w:rPr>
          <w:spacing w:val="-7"/>
        </w:rPr>
        <w:t> </w:t>
      </w:r>
      <w:r>
        <w:rPr/>
        <w:t>forms, violates</w:t>
      </w:r>
      <w:r>
        <w:rPr>
          <w:spacing w:val="-4"/>
        </w:rPr>
        <w:t> </w:t>
      </w:r>
      <w:r>
        <w:rPr/>
        <w:t>sex</w:t>
      </w:r>
      <w:r>
        <w:rPr>
          <w:spacing w:val="-7"/>
        </w:rPr>
        <w:t> </w:t>
      </w:r>
      <w:r>
        <w:rPr/>
        <w:t>workers’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health</w:t>
      </w:r>
    </w:p>
    <w:p>
      <w:pPr>
        <w:pStyle w:val="BodyText"/>
        <w:spacing w:line="276" w:lineRule="auto" w:before="200"/>
        <w:ind w:left="100" w:right="110"/>
        <w:jc w:val="both"/>
      </w:pPr>
      <w:r>
        <w:rPr/>
        <w:t>Attempts to ‘end demand’ for sex work never eliminate demand, but they do create unsafe</w:t>
      </w:r>
      <w:r>
        <w:rPr>
          <w:spacing w:val="1"/>
        </w:rPr>
        <w:t> </w:t>
      </w:r>
      <w:r>
        <w:rPr/>
        <w:t>situations for sex workers, increase the</w:t>
      </w:r>
      <w:r>
        <w:rPr>
          <w:spacing w:val="1"/>
        </w:rPr>
        <w:t> </w:t>
      </w:r>
      <w:r>
        <w:rPr/>
        <w:t>risks of violence, reduce the likelihood of police</w:t>
      </w:r>
      <w:r>
        <w:rPr>
          <w:spacing w:val="1"/>
        </w:rPr>
        <w:t> </w:t>
      </w:r>
      <w:r>
        <w:rPr/>
        <w:t>reporting for fear of harassment, blackmail and extortion, and reduce the negotiating power to</w:t>
      </w:r>
      <w:r>
        <w:rPr>
          <w:spacing w:val="-57"/>
        </w:rPr>
        <w:t> </w:t>
      </w:r>
      <w:r>
        <w:rPr/>
        <w:t>insist on practices such as condom use.</w:t>
      </w:r>
      <w:r>
        <w:rPr>
          <w:vertAlign w:val="superscript"/>
        </w:rPr>
        <w:t>9</w:t>
      </w:r>
      <w:r>
        <w:rPr>
          <w:vertAlign w:val="baseline"/>
        </w:rPr>
        <w:t> For example, research on implementation of the ‘end</w:t>
      </w:r>
      <w:r>
        <w:rPr>
          <w:spacing w:val="-57"/>
          <w:vertAlign w:val="baseline"/>
        </w:rPr>
        <w:t> </w:t>
      </w:r>
      <w:r>
        <w:rPr>
          <w:vertAlign w:val="baseline"/>
        </w:rPr>
        <w:t>demand’ model shows that possession of condoms are often considered as evidence of sex</w:t>
      </w:r>
      <w:r>
        <w:rPr>
          <w:spacing w:val="1"/>
          <w:vertAlign w:val="baseline"/>
        </w:rPr>
        <w:t> </w:t>
      </w:r>
      <w:r>
        <w:rPr>
          <w:vertAlign w:val="baseline"/>
        </w:rPr>
        <w:t>work,</w:t>
      </w:r>
      <w:r>
        <w:rPr>
          <w:spacing w:val="10"/>
          <w:vertAlign w:val="baseline"/>
        </w:rPr>
        <w:t> </w:t>
      </w:r>
      <w:r>
        <w:rPr>
          <w:vertAlign w:val="baseline"/>
        </w:rPr>
        <w:t>instilling</w:t>
      </w:r>
      <w:r>
        <w:rPr>
          <w:spacing w:val="12"/>
          <w:vertAlign w:val="baseline"/>
        </w:rPr>
        <w:t> </w:t>
      </w:r>
      <w:r>
        <w:rPr>
          <w:vertAlign w:val="baseline"/>
        </w:rPr>
        <w:t>a</w:t>
      </w:r>
      <w:r>
        <w:rPr>
          <w:spacing w:val="11"/>
          <w:vertAlign w:val="baseline"/>
        </w:rPr>
        <w:t> </w:t>
      </w:r>
      <w:r>
        <w:rPr>
          <w:vertAlign w:val="baseline"/>
        </w:rPr>
        <w:t>fear</w:t>
      </w:r>
      <w:r>
        <w:rPr>
          <w:spacing w:val="18"/>
          <w:vertAlign w:val="baseline"/>
        </w:rPr>
        <w:t> </w:t>
      </w:r>
      <w:r>
        <w:rPr>
          <w:vertAlign w:val="baseline"/>
        </w:rPr>
        <w:t>in</w:t>
      </w:r>
      <w:r>
        <w:rPr>
          <w:spacing w:val="7"/>
          <w:vertAlign w:val="baseline"/>
        </w:rPr>
        <w:t> </w:t>
      </w:r>
      <w:r>
        <w:rPr>
          <w:vertAlign w:val="baseline"/>
        </w:rPr>
        <w:t>sex</w:t>
      </w:r>
      <w:r>
        <w:rPr>
          <w:spacing w:val="7"/>
          <w:vertAlign w:val="baseline"/>
        </w:rPr>
        <w:t> </w:t>
      </w:r>
      <w:r>
        <w:rPr>
          <w:vertAlign w:val="baseline"/>
        </w:rPr>
        <w:t>workers</w:t>
      </w:r>
      <w:r>
        <w:rPr>
          <w:spacing w:val="6"/>
          <w:vertAlign w:val="baseline"/>
        </w:rPr>
        <w:t> </w:t>
      </w:r>
      <w:r>
        <w:rPr>
          <w:vertAlign w:val="baseline"/>
        </w:rPr>
        <w:t>that</w:t>
      </w:r>
      <w:r>
        <w:rPr>
          <w:spacing w:val="13"/>
          <w:vertAlign w:val="baseline"/>
        </w:rPr>
        <w:t> </w:t>
      </w:r>
      <w:r>
        <w:rPr>
          <w:vertAlign w:val="baseline"/>
        </w:rPr>
        <w:t>carrying</w:t>
      </w:r>
      <w:r>
        <w:rPr>
          <w:spacing w:val="17"/>
          <w:vertAlign w:val="baseline"/>
        </w:rPr>
        <w:t> </w:t>
      </w:r>
      <w:r>
        <w:rPr>
          <w:vertAlign w:val="baseline"/>
        </w:rPr>
        <w:t>condoms</w:t>
      </w:r>
      <w:r>
        <w:rPr>
          <w:spacing w:val="10"/>
          <w:vertAlign w:val="baseline"/>
        </w:rPr>
        <w:t> </w:t>
      </w:r>
      <w:r>
        <w:rPr>
          <w:vertAlign w:val="baseline"/>
        </w:rPr>
        <w:t>will</w:t>
      </w:r>
      <w:r>
        <w:rPr>
          <w:spacing w:val="8"/>
          <w:vertAlign w:val="baseline"/>
        </w:rPr>
        <w:t> </w:t>
      </w:r>
      <w:r>
        <w:rPr>
          <w:vertAlign w:val="baseline"/>
        </w:rPr>
        <w:t>invite</w:t>
      </w:r>
      <w:r>
        <w:rPr>
          <w:spacing w:val="1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9"/>
          <w:vertAlign w:val="baseline"/>
        </w:rPr>
        <w:t> </w:t>
      </w:r>
      <w:r>
        <w:rPr>
          <w:vertAlign w:val="baseline"/>
        </w:rPr>
        <w:t>thereby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  <w:r>
        <w:rPr/>
        <w:pict>
          <v:rect style="position:absolute;margin-left:72.024002pt;margin-top:17.085428pt;width:144.050pt;height:.72003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69"/>
        <w:ind w:left="100" w:right="109" w:firstLine="0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  <w:vertAlign w:val="baseline"/>
        </w:rPr>
        <w:t> </w:t>
      </w:r>
      <w:hyperlink r:id="rId18">
        <w:r>
          <w:rPr>
            <w:color w:val="0462C1"/>
            <w:sz w:val="20"/>
            <w:u w:val="single" w:color="0462C1"/>
            <w:vertAlign w:val="baseline"/>
          </w:rPr>
          <w:t>Twenty Years of Failing Sex Workers</w:t>
        </w:r>
      </w:hyperlink>
      <w:r>
        <w:rPr>
          <w:sz w:val="20"/>
          <w:vertAlign w:val="baseline"/>
        </w:rPr>
        <w:t>: A community report on the impact of the 1999 Swedish Sex Purchase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 Fuckförbundet (2019); </w:t>
      </w:r>
      <w:hyperlink r:id="rId19">
        <w:r>
          <w:rPr>
            <w:color w:val="1154CC"/>
            <w:sz w:val="20"/>
            <w:u w:val="single" w:color="1154CC"/>
            <w:vertAlign w:val="baseline"/>
          </w:rPr>
          <w:t>The Human Cost of Crushing the Market: Criminalization of Work in Norway</w:t>
        </w:r>
        <w:r>
          <w:rPr>
            <w:sz w:val="20"/>
            <w:vertAlign w:val="baseline"/>
          </w:rPr>
          <w:t>,</w:t>
        </w:r>
      </w:hyperlink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Amnesty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(2016).</w:t>
      </w:r>
    </w:p>
    <w:p>
      <w:pPr>
        <w:spacing w:before="2"/>
        <w:ind w:left="100" w:right="111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8"/>
          <w:sz w:val="20"/>
          <w:vertAlign w:val="baseline"/>
        </w:rPr>
        <w:t> </w:t>
      </w:r>
      <w:hyperlink r:id="rId19">
        <w:r>
          <w:rPr>
            <w:color w:val="1154CC"/>
            <w:sz w:val="20"/>
            <w:u w:val="single" w:color="1154CC"/>
            <w:vertAlign w:val="baseline"/>
          </w:rPr>
          <w:t>The</w:t>
        </w:r>
        <w:r>
          <w:rPr>
            <w:color w:val="1154CC"/>
            <w:spacing w:val="3"/>
            <w:sz w:val="20"/>
            <w:u w:val="single" w:color="1154CC"/>
            <w:vertAlign w:val="baseline"/>
          </w:rPr>
          <w:t> </w:t>
        </w:r>
        <w:r>
          <w:rPr>
            <w:color w:val="1154CC"/>
            <w:sz w:val="20"/>
            <w:u w:val="single" w:color="1154CC"/>
            <w:vertAlign w:val="baseline"/>
          </w:rPr>
          <w:t>Human</w:t>
        </w:r>
        <w:r>
          <w:rPr>
            <w:color w:val="1154CC"/>
            <w:spacing w:val="6"/>
            <w:sz w:val="20"/>
            <w:u w:val="single" w:color="1154CC"/>
            <w:vertAlign w:val="baseline"/>
          </w:rPr>
          <w:t> </w:t>
        </w:r>
        <w:r>
          <w:rPr>
            <w:color w:val="1154CC"/>
            <w:sz w:val="20"/>
            <w:u w:val="single" w:color="1154CC"/>
            <w:vertAlign w:val="baseline"/>
          </w:rPr>
          <w:t>Cost</w:t>
        </w:r>
        <w:r>
          <w:rPr>
            <w:color w:val="1154CC"/>
            <w:spacing w:val="8"/>
            <w:sz w:val="20"/>
            <w:u w:val="single" w:color="1154CC"/>
            <w:vertAlign w:val="baseline"/>
          </w:rPr>
          <w:t> </w:t>
        </w:r>
        <w:r>
          <w:rPr>
            <w:color w:val="1154CC"/>
            <w:sz w:val="20"/>
            <w:u w:val="single" w:color="1154CC"/>
            <w:vertAlign w:val="baseline"/>
          </w:rPr>
          <w:t>of</w:t>
        </w:r>
        <w:r>
          <w:rPr>
            <w:color w:val="1154CC"/>
            <w:spacing w:val="2"/>
            <w:sz w:val="20"/>
            <w:u w:val="single" w:color="1154CC"/>
            <w:vertAlign w:val="baseline"/>
          </w:rPr>
          <w:t> </w:t>
        </w:r>
        <w:r>
          <w:rPr>
            <w:color w:val="1154CC"/>
            <w:sz w:val="20"/>
            <w:u w:val="single" w:color="1154CC"/>
            <w:vertAlign w:val="baseline"/>
          </w:rPr>
          <w:t>Crushing</w:t>
        </w:r>
        <w:r>
          <w:rPr>
            <w:color w:val="1154CC"/>
            <w:spacing w:val="1"/>
            <w:sz w:val="20"/>
            <w:u w:val="single" w:color="1154CC"/>
            <w:vertAlign w:val="baseline"/>
          </w:rPr>
          <w:t> </w:t>
        </w:r>
        <w:r>
          <w:rPr>
            <w:color w:val="1154CC"/>
            <w:sz w:val="20"/>
            <w:u w:val="single" w:color="1154CC"/>
            <w:vertAlign w:val="baseline"/>
          </w:rPr>
          <w:t>the</w:t>
        </w:r>
        <w:r>
          <w:rPr>
            <w:color w:val="1154CC"/>
            <w:spacing w:val="3"/>
            <w:sz w:val="20"/>
            <w:u w:val="single" w:color="1154CC"/>
            <w:vertAlign w:val="baseline"/>
          </w:rPr>
          <w:t> </w:t>
        </w:r>
        <w:r>
          <w:rPr>
            <w:color w:val="1154CC"/>
            <w:sz w:val="20"/>
            <w:u w:val="single" w:color="1154CC"/>
            <w:vertAlign w:val="baseline"/>
          </w:rPr>
          <w:t>Market:</w:t>
        </w:r>
        <w:r>
          <w:rPr>
            <w:color w:val="1154CC"/>
            <w:spacing w:val="3"/>
            <w:sz w:val="20"/>
            <w:u w:val="single" w:color="1154CC"/>
            <w:vertAlign w:val="baseline"/>
          </w:rPr>
          <w:t> </w:t>
        </w:r>
        <w:r>
          <w:rPr>
            <w:color w:val="1154CC"/>
            <w:sz w:val="20"/>
            <w:u w:val="single" w:color="1154CC"/>
            <w:vertAlign w:val="baseline"/>
          </w:rPr>
          <w:t>Criminalization</w:t>
        </w:r>
        <w:r>
          <w:rPr>
            <w:color w:val="1154CC"/>
            <w:spacing w:val="6"/>
            <w:sz w:val="20"/>
            <w:u w:val="single" w:color="1154CC"/>
            <w:vertAlign w:val="baseline"/>
          </w:rPr>
          <w:t> </w:t>
        </w:r>
        <w:r>
          <w:rPr>
            <w:color w:val="1154CC"/>
            <w:sz w:val="20"/>
            <w:u w:val="single" w:color="1154CC"/>
            <w:vertAlign w:val="baseline"/>
          </w:rPr>
          <w:t>of</w:t>
        </w:r>
        <w:r>
          <w:rPr>
            <w:color w:val="1154CC"/>
            <w:spacing w:val="1"/>
            <w:sz w:val="20"/>
            <w:u w:val="single" w:color="1154CC"/>
            <w:vertAlign w:val="baseline"/>
          </w:rPr>
          <w:t> </w:t>
        </w:r>
        <w:r>
          <w:rPr>
            <w:color w:val="1154CC"/>
            <w:sz w:val="20"/>
            <w:u w:val="single" w:color="1154CC"/>
            <w:vertAlign w:val="baseline"/>
          </w:rPr>
          <w:t>Work</w:t>
        </w:r>
        <w:r>
          <w:rPr>
            <w:color w:val="1154CC"/>
            <w:spacing w:val="6"/>
            <w:sz w:val="20"/>
            <w:u w:val="single" w:color="1154CC"/>
            <w:vertAlign w:val="baseline"/>
          </w:rPr>
          <w:t> </w:t>
        </w:r>
        <w:r>
          <w:rPr>
            <w:color w:val="1154CC"/>
            <w:sz w:val="20"/>
            <w:u w:val="single" w:color="1154CC"/>
            <w:vertAlign w:val="baseline"/>
          </w:rPr>
          <w:t>in</w:t>
        </w:r>
        <w:r>
          <w:rPr>
            <w:color w:val="1154CC"/>
            <w:spacing w:val="6"/>
            <w:sz w:val="20"/>
            <w:u w:val="single" w:color="1154CC"/>
            <w:vertAlign w:val="baseline"/>
          </w:rPr>
          <w:t> </w:t>
        </w:r>
        <w:r>
          <w:rPr>
            <w:color w:val="1154CC"/>
            <w:sz w:val="20"/>
            <w:u w:val="single" w:color="1154CC"/>
            <w:vertAlign w:val="baseline"/>
          </w:rPr>
          <w:t>Norway</w:t>
        </w:r>
        <w:r>
          <w:rPr>
            <w:sz w:val="20"/>
            <w:vertAlign w:val="baseline"/>
          </w:rPr>
          <w:t>,</w:t>
        </w:r>
        <w:r>
          <w:rPr>
            <w:spacing w:val="8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Amnesty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(2016).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8</w:t>
      </w:r>
      <w:r>
        <w:rPr>
          <w:spacing w:val="2"/>
          <w:sz w:val="20"/>
          <w:vertAlign w:val="baseline"/>
        </w:rPr>
        <w:t> </w:t>
      </w:r>
      <w:hyperlink r:id="rId20">
        <w:r>
          <w:rPr>
            <w:color w:val="0462C1"/>
            <w:sz w:val="20"/>
            <w:u w:val="single" w:color="0462C1"/>
            <w:vertAlign w:val="baseline"/>
          </w:rPr>
          <w:t>What</w:t>
        </w:r>
        <w:r>
          <w:rPr>
            <w:color w:val="0462C1"/>
            <w:spacing w:val="-3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do</w:t>
        </w:r>
        <w:r>
          <w:rPr>
            <w:color w:val="0462C1"/>
            <w:spacing w:val="-5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sex</w:t>
        </w:r>
        <w:r>
          <w:rPr>
            <w:color w:val="0462C1"/>
            <w:spacing w:val="-6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workers</w:t>
        </w:r>
        <w:r>
          <w:rPr>
            <w:color w:val="0462C1"/>
            <w:spacing w:val="-6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think</w:t>
        </w:r>
        <w:r>
          <w:rPr>
            <w:color w:val="0462C1"/>
            <w:spacing w:val="-5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about</w:t>
        </w:r>
        <w:r>
          <w:rPr>
            <w:color w:val="0462C1"/>
            <w:spacing w:val="-3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the</w:t>
        </w:r>
        <w:r>
          <w:rPr>
            <w:color w:val="0462C1"/>
            <w:spacing w:val="-3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French</w:t>
        </w:r>
        <w:r>
          <w:rPr>
            <w:color w:val="0462C1"/>
            <w:spacing w:val="-1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Prostitution Act?:</w:t>
        </w:r>
        <w:r>
          <w:rPr>
            <w:color w:val="0462C1"/>
            <w:spacing w:val="7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Study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on the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Impact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April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2016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Against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‘Prostitution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System’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France,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Hélène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Le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Bail,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Calogero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Giametta,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Noémie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Rassouw,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Médecins du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Monde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(2019).</w:t>
      </w:r>
    </w:p>
    <w:p>
      <w:pPr>
        <w:spacing w:before="2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36-37,</w:t>
      </w:r>
      <w:r>
        <w:rPr>
          <w:spacing w:val="-1"/>
          <w:sz w:val="20"/>
          <w:vertAlign w:val="baseline"/>
        </w:rPr>
        <w:t> </w:t>
      </w:r>
      <w:hyperlink r:id="rId21">
        <w:r>
          <w:rPr>
            <w:color w:val="0462C1"/>
            <w:sz w:val="20"/>
            <w:u w:val="single" w:color="0462C1"/>
            <w:vertAlign w:val="baseline"/>
          </w:rPr>
          <w:t>Sex</w:t>
        </w:r>
        <w:r>
          <w:rPr>
            <w:color w:val="0462C1"/>
            <w:spacing w:val="1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Workers- HIV and</w:t>
        </w:r>
        <w:r>
          <w:rPr>
            <w:color w:val="0462C1"/>
            <w:spacing w:val="-5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the</w:t>
        </w:r>
        <w:r>
          <w:rPr>
            <w:color w:val="0462C1"/>
            <w:spacing w:val="-2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Law:</w:t>
        </w:r>
        <w:r>
          <w:rPr>
            <w:color w:val="0462C1"/>
            <w:spacing w:val="2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Risks,</w:t>
        </w:r>
        <w:r>
          <w:rPr>
            <w:color w:val="0462C1"/>
            <w:spacing w:val="3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Rights</w:t>
        </w:r>
        <w:r>
          <w:rPr>
            <w:color w:val="0462C1"/>
            <w:spacing w:val="-1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and</w:t>
        </w:r>
        <w:r>
          <w:rPr>
            <w:color w:val="0462C1"/>
            <w:spacing w:val="1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Health</w:t>
        </w:r>
        <w:r>
          <w:rPr>
            <w:sz w:val="20"/>
            <w:vertAlign w:val="baseline"/>
          </w:rPr>
          <w:t>,</w:t>
        </w:r>
        <w:r>
          <w:rPr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Global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Commission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HIV 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(2012).</w:t>
      </w:r>
    </w:p>
    <w:p>
      <w:pPr>
        <w:spacing w:after="0"/>
        <w:jc w:val="left"/>
        <w:rPr>
          <w:sz w:val="20"/>
        </w:rPr>
        <w:sectPr>
          <w:pgSz w:w="11910" w:h="16840"/>
          <w:pgMar w:header="708" w:footer="0" w:top="2660" w:bottom="280" w:left="1340" w:right="1320"/>
        </w:sectPr>
      </w:pPr>
    </w:p>
    <w:p>
      <w:pPr>
        <w:pStyle w:val="BodyText"/>
        <w:spacing w:before="7"/>
        <w:rPr>
          <w:sz w:val="14"/>
        </w:rPr>
      </w:pPr>
    </w:p>
    <w:p>
      <w:pPr>
        <w:pStyle w:val="BodyText"/>
        <w:spacing w:line="276" w:lineRule="auto" w:before="109"/>
        <w:ind w:left="100" w:right="116"/>
        <w:jc w:val="both"/>
      </w:pPr>
      <w:r>
        <w:rPr/>
        <w:t>discouraging them from safe sex practices.</w:t>
      </w:r>
      <w:r>
        <w:rPr>
          <w:vertAlign w:val="superscript"/>
        </w:rPr>
        <w:t>10</w:t>
      </w:r>
      <w:r>
        <w:rPr>
          <w:vertAlign w:val="baseline"/>
        </w:rPr>
        <w:t> Criminalization makes it incredibly difficult to</w:t>
      </w:r>
      <w:r>
        <w:rPr>
          <w:spacing w:val="1"/>
          <w:vertAlign w:val="baseline"/>
        </w:rPr>
        <w:t> </w:t>
      </w:r>
      <w:r>
        <w:rPr>
          <w:vertAlign w:val="baseline"/>
        </w:rPr>
        <w:t>engage clients in strategies for HIV prevention and counselling, which has globally been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proven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to</w:t>
      </w:r>
      <w:r>
        <w:rPr>
          <w:spacing w:val="-5"/>
          <w:vertAlign w:val="baseline"/>
        </w:rPr>
        <w:t> </w:t>
      </w:r>
      <w:r>
        <w:rPr>
          <w:spacing w:val="-1"/>
          <w:vertAlign w:val="baseline"/>
        </w:rPr>
        <w:t>be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instrumental</w:t>
      </w:r>
      <w:r>
        <w:rPr>
          <w:spacing w:val="-13"/>
          <w:vertAlign w:val="baseline"/>
        </w:rPr>
        <w:t> </w:t>
      </w:r>
      <w:r>
        <w:rPr>
          <w:vertAlign w:val="baseline"/>
        </w:rPr>
        <w:t>in</w:t>
      </w:r>
      <w:r>
        <w:rPr>
          <w:spacing w:val="-14"/>
          <w:vertAlign w:val="baseline"/>
        </w:rPr>
        <w:t> </w:t>
      </w:r>
      <w:r>
        <w:rPr>
          <w:vertAlign w:val="baseline"/>
        </w:rPr>
        <w:t>HIV</w:t>
      </w:r>
      <w:r>
        <w:rPr>
          <w:spacing w:val="-9"/>
          <w:vertAlign w:val="baseline"/>
        </w:rPr>
        <w:t> </w:t>
      </w:r>
      <w:r>
        <w:rPr>
          <w:vertAlign w:val="baseline"/>
        </w:rPr>
        <w:t>prevention</w:t>
      </w:r>
      <w:r>
        <w:rPr>
          <w:spacing w:val="-14"/>
          <w:vertAlign w:val="baseline"/>
        </w:rPr>
        <w:t> </w:t>
      </w:r>
      <w:r>
        <w:rPr>
          <w:vertAlign w:val="baseline"/>
        </w:rPr>
        <w:t>efforts.</w:t>
      </w:r>
      <w:r>
        <w:rPr>
          <w:vertAlign w:val="superscript"/>
        </w:rPr>
        <w:t>11</w:t>
      </w:r>
      <w:r>
        <w:rPr>
          <w:spacing w:val="-7"/>
          <w:vertAlign w:val="baseline"/>
        </w:rPr>
        <w:t> </w:t>
      </w:r>
      <w:r>
        <w:rPr>
          <w:vertAlign w:val="baseline"/>
        </w:rPr>
        <w:t>Criminalization</w:t>
      </w:r>
      <w:r>
        <w:rPr>
          <w:spacing w:val="-13"/>
          <w:vertAlign w:val="baseline"/>
        </w:rPr>
        <w:t> </w:t>
      </w:r>
      <w:r>
        <w:rPr>
          <w:vertAlign w:val="baseline"/>
        </w:rPr>
        <w:t>also</w:t>
      </w:r>
      <w:r>
        <w:rPr>
          <w:spacing w:val="-5"/>
          <w:vertAlign w:val="baseline"/>
        </w:rPr>
        <w:t> </w:t>
      </w:r>
      <w:r>
        <w:rPr>
          <w:vertAlign w:val="baseline"/>
        </w:rPr>
        <w:t>compounds</w:t>
      </w:r>
      <w:r>
        <w:rPr>
          <w:spacing w:val="-12"/>
          <w:vertAlign w:val="baseline"/>
        </w:rPr>
        <w:t> </w:t>
      </w:r>
      <w:r>
        <w:rPr>
          <w:vertAlign w:val="baseline"/>
        </w:rPr>
        <w:t>already</w:t>
      </w:r>
      <w:r>
        <w:rPr>
          <w:spacing w:val="-57"/>
          <w:vertAlign w:val="baseline"/>
        </w:rPr>
        <w:t> </w:t>
      </w:r>
      <w:r>
        <w:rPr>
          <w:vertAlign w:val="baseline"/>
        </w:rPr>
        <w:t>prevalent stigma and discrimination against sex workers in health settings. Evidence reveals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stigma and discrimination at a structural level dissuade sex workers from accessing basic</w:t>
      </w:r>
      <w:r>
        <w:rPr>
          <w:spacing w:val="1"/>
          <w:vertAlign w:val="baseline"/>
        </w:rPr>
        <w:t> </w:t>
      </w:r>
      <w:r>
        <w:rPr>
          <w:vertAlign w:val="baseline"/>
        </w:rPr>
        <w:t>medical services, including HIV prevention, treatment and care services</w:t>
      </w:r>
      <w:r>
        <w:rPr>
          <w:vertAlign w:val="superscript"/>
        </w:rPr>
        <w:t>12</w:t>
      </w:r>
      <w:r>
        <w:rPr>
          <w:vertAlign w:val="baseline"/>
        </w:rPr>
        <w:t>, impacting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sexual</w:t>
      </w:r>
      <w:r>
        <w:rPr>
          <w:spacing w:val="-8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reproductive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and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health.</w:t>
      </w:r>
    </w:p>
    <w:p>
      <w:pPr>
        <w:pStyle w:val="BodyText"/>
        <w:spacing w:line="276" w:lineRule="auto" w:before="159"/>
        <w:ind w:left="100" w:right="115"/>
        <w:jc w:val="both"/>
      </w:pPr>
      <w:r>
        <w:rPr/>
        <w:t>Decriminalization could reduce abusive policing, isolation, and abuse that make sex workers</w:t>
      </w:r>
      <w:r>
        <w:rPr>
          <w:spacing w:val="1"/>
        </w:rPr>
        <w:t> </w:t>
      </w:r>
      <w:r>
        <w:rPr/>
        <w:t>more vulnerable, and reduce vulnerability that results from increased risk-taking behaviour</w:t>
      </w:r>
      <w:r>
        <w:rPr>
          <w:spacing w:val="1"/>
        </w:rPr>
        <w:t> </w:t>
      </w:r>
      <w:r>
        <w:rPr/>
        <w:t>under</w:t>
      </w:r>
      <w:r>
        <w:rPr>
          <w:spacing w:val="-3"/>
        </w:rPr>
        <w:t> </w:t>
      </w:r>
      <w:r>
        <w:rPr/>
        <w:t>criminalization.</w:t>
      </w:r>
      <w:r>
        <w:rPr>
          <w:vertAlign w:val="superscript"/>
        </w:rPr>
        <w:t>13</w:t>
      </w:r>
      <w:r>
        <w:rPr>
          <w:spacing w:val="-2"/>
          <w:vertAlign w:val="baseline"/>
        </w:rPr>
        <w:t> </w:t>
      </w:r>
      <w:r>
        <w:rPr>
          <w:vertAlign w:val="baseline"/>
        </w:rPr>
        <w:t>Decriminalization</w:t>
      </w:r>
      <w:r>
        <w:rPr>
          <w:spacing w:val="-9"/>
          <w:vertAlign w:val="baseline"/>
        </w:rPr>
        <w:t> </w:t>
      </w:r>
      <w:r>
        <w:rPr>
          <w:vertAlign w:val="baseline"/>
        </w:rPr>
        <w:t>would</w:t>
      </w:r>
      <w:r>
        <w:rPr>
          <w:spacing w:val="-3"/>
          <w:vertAlign w:val="baseline"/>
        </w:rPr>
        <w:t> </w:t>
      </w:r>
      <w:r>
        <w:rPr>
          <w:vertAlign w:val="baseline"/>
        </w:rPr>
        <w:t>also</w:t>
      </w:r>
      <w:r>
        <w:rPr>
          <w:spacing w:val="-4"/>
          <w:vertAlign w:val="baseline"/>
        </w:rPr>
        <w:t> </w:t>
      </w:r>
      <w:r>
        <w:rPr>
          <w:vertAlign w:val="baseline"/>
        </w:rPr>
        <w:t>create</w:t>
      </w:r>
      <w:r>
        <w:rPr>
          <w:spacing w:val="-5"/>
          <w:vertAlign w:val="baseline"/>
        </w:rPr>
        <w:t> </w:t>
      </w:r>
      <w:r>
        <w:rPr>
          <w:vertAlign w:val="baseline"/>
        </w:rPr>
        <w:t>an</w:t>
      </w:r>
      <w:r>
        <w:rPr>
          <w:spacing w:val="-8"/>
          <w:vertAlign w:val="baseline"/>
        </w:rPr>
        <w:t> </w:t>
      </w:r>
      <w:r>
        <w:rPr>
          <w:vertAlign w:val="baseline"/>
        </w:rPr>
        <w:t>enabling</w:t>
      </w:r>
      <w:r>
        <w:rPr>
          <w:spacing w:val="-4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6"/>
          <w:vertAlign w:val="baseline"/>
        </w:rPr>
        <w:t> </w:t>
      </w:r>
      <w:r>
        <w:rPr>
          <w:vertAlign w:val="baseline"/>
        </w:rPr>
        <w:t>best</w:t>
      </w:r>
      <w:r>
        <w:rPr>
          <w:spacing w:val="-58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-3"/>
          <w:vertAlign w:val="baseline"/>
        </w:rPr>
        <w:t> </w:t>
      </w:r>
      <w:r>
        <w:rPr>
          <w:vertAlign w:val="baseline"/>
        </w:rPr>
        <w:t>HIV</w:t>
      </w:r>
      <w:r>
        <w:rPr>
          <w:spacing w:val="-3"/>
          <w:vertAlign w:val="baseline"/>
        </w:rPr>
        <w:t> </w:t>
      </w:r>
      <w:r>
        <w:rPr>
          <w:vertAlign w:val="baseline"/>
        </w:rPr>
        <w:t>prevention</w:t>
      </w:r>
      <w:r>
        <w:rPr>
          <w:spacing w:val="-6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outreach</w:t>
      </w:r>
      <w:r>
        <w:rPr>
          <w:spacing w:val="-6"/>
          <w:vertAlign w:val="baseline"/>
        </w:rPr>
        <w:t> </w:t>
      </w:r>
      <w:r>
        <w:rPr>
          <w:vertAlign w:val="baseline"/>
        </w:rPr>
        <w:t>such</w:t>
      </w:r>
      <w:r>
        <w:rPr>
          <w:spacing w:val="-6"/>
          <w:vertAlign w:val="baseline"/>
        </w:rPr>
        <w:t> </w:t>
      </w:r>
      <w:r>
        <w:rPr>
          <w:vertAlign w:val="baseline"/>
        </w:rPr>
        <w:t>as</w:t>
      </w:r>
      <w:r>
        <w:rPr>
          <w:spacing w:val="-4"/>
          <w:vertAlign w:val="baseline"/>
        </w:rPr>
        <w:t> </w:t>
      </w:r>
      <w:r>
        <w:rPr>
          <w:vertAlign w:val="baseline"/>
        </w:rPr>
        <w:t>peer</w:t>
      </w:r>
      <w:r>
        <w:rPr>
          <w:spacing w:val="-4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-7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community-led</w:t>
      </w:r>
      <w:r>
        <w:rPr>
          <w:spacing w:val="-2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-6"/>
          <w:vertAlign w:val="baseline"/>
        </w:rPr>
        <w:t> </w:t>
      </w:r>
      <w:r>
        <w:rPr>
          <w:vertAlign w:val="baseline"/>
        </w:rPr>
        <w:t>and</w:t>
      </w:r>
      <w:r>
        <w:rPr>
          <w:spacing w:val="-58"/>
          <w:vertAlign w:val="baseline"/>
        </w:rPr>
        <w:t> </w:t>
      </w:r>
      <w:r>
        <w:rPr>
          <w:vertAlign w:val="baseline"/>
        </w:rPr>
        <w:t>service provision.</w:t>
      </w:r>
      <w:r>
        <w:rPr>
          <w:vertAlign w:val="superscript"/>
        </w:rPr>
        <w:t>14</w:t>
      </w:r>
    </w:p>
    <w:p>
      <w:pPr>
        <w:pStyle w:val="Heading1"/>
        <w:spacing w:before="166"/>
      </w:pPr>
      <w:r>
        <w:rPr/>
        <w:t>Criminalization,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all</w:t>
      </w:r>
      <w:r>
        <w:rPr>
          <w:spacing w:val="-7"/>
        </w:rPr>
        <w:t> </w:t>
      </w:r>
      <w:r>
        <w:rPr/>
        <w:t>forms, increases</w:t>
      </w:r>
      <w:r>
        <w:rPr>
          <w:spacing w:val="-5"/>
        </w:rPr>
        <w:t> </w:t>
      </w:r>
      <w:r>
        <w:rPr/>
        <w:t>violence against</w:t>
      </w:r>
      <w:r>
        <w:rPr>
          <w:spacing w:val="-1"/>
        </w:rPr>
        <w:t> </w:t>
      </w:r>
      <w:r>
        <w:rPr/>
        <w:t>sex</w:t>
      </w:r>
      <w:r>
        <w:rPr>
          <w:spacing w:val="-7"/>
        </w:rPr>
        <w:t> </w:t>
      </w:r>
      <w:r>
        <w:rPr/>
        <w:t>workers</w:t>
      </w:r>
    </w:p>
    <w:p>
      <w:pPr>
        <w:pStyle w:val="BodyText"/>
        <w:spacing w:line="278" w:lineRule="auto" w:before="195"/>
        <w:ind w:left="100" w:right="112"/>
        <w:jc w:val="both"/>
      </w:pPr>
      <w:r>
        <w:rPr/>
        <w:t>Criminalization of clients and third parties, coupled with discriminatory attitudes against sex</w:t>
      </w:r>
      <w:r>
        <w:rPr>
          <w:spacing w:val="1"/>
        </w:rPr>
        <w:t> </w:t>
      </w:r>
      <w:r>
        <w:rPr/>
        <w:t>work</w:t>
      </w:r>
      <w:r>
        <w:rPr>
          <w:spacing w:val="-8"/>
        </w:rPr>
        <w:t> </w:t>
      </w:r>
      <w:r>
        <w:rPr/>
        <w:t>prevalent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law</w:t>
      </w:r>
      <w:r>
        <w:rPr>
          <w:spacing w:val="-4"/>
        </w:rPr>
        <w:t> </w:t>
      </w:r>
      <w:r>
        <w:rPr/>
        <w:t>enforcement,</w:t>
      </w:r>
      <w:r>
        <w:rPr>
          <w:spacing w:val="-6"/>
        </w:rPr>
        <w:t> </w:t>
      </w:r>
      <w:r>
        <w:rPr/>
        <w:t>contributes</w:t>
      </w:r>
      <w:r>
        <w:rPr>
          <w:spacing w:val="-9"/>
        </w:rPr>
        <w:t> </w:t>
      </w:r>
      <w:r>
        <w:rPr/>
        <w:t>to</w:t>
      </w:r>
      <w:r>
        <w:rPr>
          <w:spacing w:val="-7"/>
        </w:rPr>
        <w:t> </w:t>
      </w:r>
      <w:r>
        <w:rPr/>
        <w:t>greater</w:t>
      </w:r>
      <w:r>
        <w:rPr>
          <w:spacing w:val="-5"/>
        </w:rPr>
        <w:t> </w:t>
      </w:r>
      <w:r>
        <w:rPr/>
        <w:t>violence</w:t>
      </w:r>
      <w:r>
        <w:rPr>
          <w:spacing w:val="-4"/>
        </w:rPr>
        <w:t> </w:t>
      </w:r>
      <w:r>
        <w:rPr/>
        <w:t>by</w:t>
      </w:r>
      <w:r>
        <w:rPr>
          <w:spacing w:val="-12"/>
        </w:rPr>
        <w:t> </w:t>
      </w:r>
      <w:r>
        <w:rPr/>
        <w:t>clients,</w:t>
      </w:r>
      <w:r>
        <w:rPr>
          <w:spacing w:val="-6"/>
        </w:rPr>
        <w:t> </w:t>
      </w:r>
      <w:r>
        <w:rPr/>
        <w:t>third</w:t>
      </w:r>
      <w:r>
        <w:rPr>
          <w:spacing w:val="-3"/>
        </w:rPr>
        <w:t> </w:t>
      </w:r>
      <w:r>
        <w:rPr/>
        <w:t>parties</w:t>
      </w:r>
      <w:r>
        <w:rPr>
          <w:spacing w:val="-4"/>
        </w:rPr>
        <w:t> </w:t>
      </w:r>
      <w:r>
        <w:rPr/>
        <w:t>and</w:t>
      </w:r>
      <w:r>
        <w:rPr>
          <w:spacing w:val="-58"/>
        </w:rPr>
        <w:t> </w:t>
      </w:r>
      <w:r>
        <w:rPr/>
        <w:t>police officers.</w:t>
      </w:r>
    </w:p>
    <w:p>
      <w:pPr>
        <w:pStyle w:val="BodyText"/>
        <w:spacing w:line="276" w:lineRule="auto" w:before="153"/>
        <w:ind w:left="100" w:right="119"/>
        <w:jc w:val="both"/>
      </w:pPr>
      <w:r>
        <w:rPr/>
        <w:t>Results of an Oslo survey from 2012</w:t>
      </w:r>
      <w:r>
        <w:rPr>
          <w:vertAlign w:val="superscript"/>
        </w:rPr>
        <w:t>15</w:t>
      </w:r>
      <w:r>
        <w:rPr>
          <w:vertAlign w:val="baseline"/>
        </w:rPr>
        <w:t> show that sex workers faced increased violence after</w:t>
      </w:r>
      <w:r>
        <w:rPr>
          <w:spacing w:val="1"/>
          <w:vertAlign w:val="baseline"/>
        </w:rPr>
        <w:t> </w:t>
      </w:r>
      <w:r>
        <w:rPr>
          <w:vertAlign w:val="baseline"/>
        </w:rPr>
        <w:t>the ‘end demand’ law was introduced. As clients fear arrest, sex workers have fewer clients,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less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bargaining</w:t>
      </w:r>
      <w:r>
        <w:rPr>
          <w:spacing w:val="-6"/>
          <w:vertAlign w:val="baseline"/>
        </w:rPr>
        <w:t> </w:t>
      </w:r>
      <w:r>
        <w:rPr>
          <w:spacing w:val="-1"/>
          <w:vertAlign w:val="baseline"/>
        </w:rPr>
        <w:t>power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and</w:t>
      </w:r>
      <w:r>
        <w:rPr>
          <w:spacing w:val="-6"/>
          <w:vertAlign w:val="baseline"/>
        </w:rPr>
        <w:t> </w:t>
      </w:r>
      <w:r>
        <w:rPr>
          <w:spacing w:val="-1"/>
          <w:vertAlign w:val="baseline"/>
        </w:rPr>
        <w:t>less</w:t>
      </w:r>
      <w:r>
        <w:rPr>
          <w:spacing w:val="-4"/>
          <w:vertAlign w:val="baseline"/>
        </w:rPr>
        <w:t> </w:t>
      </w:r>
      <w:r>
        <w:rPr>
          <w:vertAlign w:val="baseline"/>
        </w:rPr>
        <w:t>income.</w:t>
      </w:r>
      <w:r>
        <w:rPr>
          <w:spacing w:val="-5"/>
          <w:vertAlign w:val="baseline"/>
        </w:rPr>
        <w:t> </w:t>
      </w:r>
      <w:r>
        <w:rPr>
          <w:vertAlign w:val="baseline"/>
        </w:rPr>
        <w:t>Law-abiding</w:t>
      </w:r>
      <w:r>
        <w:rPr>
          <w:spacing w:val="-6"/>
          <w:vertAlign w:val="baseline"/>
        </w:rPr>
        <w:t> </w:t>
      </w:r>
      <w:r>
        <w:rPr>
          <w:vertAlign w:val="baseline"/>
        </w:rPr>
        <w:t>clients</w:t>
      </w:r>
      <w:r>
        <w:rPr>
          <w:spacing w:val="-9"/>
          <w:vertAlign w:val="baseline"/>
        </w:rPr>
        <w:t> </w:t>
      </w:r>
      <w:r>
        <w:rPr>
          <w:vertAlign w:val="baseline"/>
        </w:rPr>
        <w:t>may</w:t>
      </w:r>
      <w:r>
        <w:rPr>
          <w:spacing w:val="-11"/>
          <w:vertAlign w:val="baseline"/>
        </w:rPr>
        <w:t> </w:t>
      </w:r>
      <w:r>
        <w:rPr>
          <w:vertAlign w:val="baseline"/>
        </w:rPr>
        <w:t>be</w:t>
      </w:r>
      <w:r>
        <w:rPr>
          <w:spacing w:val="-8"/>
          <w:vertAlign w:val="baseline"/>
        </w:rPr>
        <w:t> </w:t>
      </w:r>
      <w:r>
        <w:rPr>
          <w:vertAlign w:val="baseline"/>
        </w:rPr>
        <w:t>deterred</w:t>
      </w:r>
      <w:r>
        <w:rPr>
          <w:spacing w:val="-6"/>
          <w:vertAlign w:val="baseline"/>
        </w:rPr>
        <w:t> </w:t>
      </w:r>
      <w:r>
        <w:rPr>
          <w:vertAlign w:val="baseline"/>
        </w:rPr>
        <w:t>from</w:t>
      </w:r>
      <w:r>
        <w:rPr>
          <w:spacing w:val="-15"/>
          <w:vertAlign w:val="baseline"/>
        </w:rPr>
        <w:t> </w:t>
      </w:r>
      <w:r>
        <w:rPr>
          <w:vertAlign w:val="baseline"/>
        </w:rPr>
        <w:t>approaching</w:t>
      </w:r>
      <w:r>
        <w:rPr>
          <w:spacing w:val="-58"/>
          <w:vertAlign w:val="baseline"/>
        </w:rPr>
        <w:t> </w:t>
      </w:r>
      <w:r>
        <w:rPr>
          <w:spacing w:val="-1"/>
          <w:vertAlign w:val="baseline"/>
        </w:rPr>
        <w:t>sex</w:t>
      </w:r>
      <w:r>
        <w:rPr>
          <w:spacing w:val="-17"/>
          <w:vertAlign w:val="baseline"/>
        </w:rPr>
        <w:t> </w:t>
      </w:r>
      <w:r>
        <w:rPr>
          <w:spacing w:val="-1"/>
          <w:vertAlign w:val="baseline"/>
        </w:rPr>
        <w:t>workers,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and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sex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workers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may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have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to</w:t>
      </w:r>
      <w:r>
        <w:rPr>
          <w:spacing w:val="-6"/>
          <w:vertAlign w:val="baseline"/>
        </w:rPr>
        <w:t> </w:t>
      </w:r>
      <w:r>
        <w:rPr>
          <w:spacing w:val="-1"/>
          <w:vertAlign w:val="baseline"/>
        </w:rPr>
        <w:t>accept</w:t>
      </w:r>
      <w:r>
        <w:rPr>
          <w:spacing w:val="-7"/>
          <w:vertAlign w:val="baseline"/>
        </w:rPr>
        <w:t> </w:t>
      </w:r>
      <w:r>
        <w:rPr>
          <w:spacing w:val="-1"/>
          <w:vertAlign w:val="baseline"/>
        </w:rPr>
        <w:t>violent</w:t>
      </w:r>
      <w:r>
        <w:rPr>
          <w:spacing w:val="-6"/>
          <w:vertAlign w:val="baseline"/>
        </w:rPr>
        <w:t> </w:t>
      </w:r>
      <w:r>
        <w:rPr>
          <w:spacing w:val="-1"/>
          <w:vertAlign w:val="baseline"/>
        </w:rPr>
        <w:t>clients.</w:t>
      </w:r>
      <w:r>
        <w:rPr>
          <w:spacing w:val="-1"/>
          <w:vertAlign w:val="superscript"/>
        </w:rPr>
        <w:t>16</w:t>
      </w:r>
      <w:r>
        <w:rPr>
          <w:spacing w:val="-10"/>
          <w:vertAlign w:val="baseline"/>
        </w:rPr>
        <w:t> </w:t>
      </w:r>
      <w:r>
        <w:rPr>
          <w:vertAlign w:val="baseline"/>
        </w:rPr>
        <w:t>The</w:t>
      </w:r>
      <w:r>
        <w:rPr>
          <w:spacing w:val="-12"/>
          <w:vertAlign w:val="baseline"/>
        </w:rPr>
        <w:t> </w:t>
      </w:r>
      <w:r>
        <w:rPr>
          <w:vertAlign w:val="baseline"/>
        </w:rPr>
        <w:t>ongoing</w:t>
      </w:r>
      <w:r>
        <w:rPr>
          <w:spacing w:val="-11"/>
          <w:vertAlign w:val="baseline"/>
        </w:rPr>
        <w:t> </w:t>
      </w:r>
      <w:r>
        <w:rPr>
          <w:vertAlign w:val="baseline"/>
        </w:rPr>
        <w:t>danger</w:t>
      </w:r>
      <w:r>
        <w:rPr>
          <w:spacing w:val="-11"/>
          <w:vertAlign w:val="baseline"/>
        </w:rPr>
        <w:t> </w:t>
      </w:r>
      <w:r>
        <w:rPr>
          <w:vertAlign w:val="baseline"/>
        </w:rPr>
        <w:t>of</w:t>
      </w:r>
      <w:r>
        <w:rPr>
          <w:spacing w:val="-15"/>
          <w:vertAlign w:val="baseline"/>
        </w:rPr>
        <w:t> </w:t>
      </w:r>
      <w:r>
        <w:rPr>
          <w:vertAlign w:val="baseline"/>
        </w:rPr>
        <w:t>being</w:t>
      </w:r>
      <w:r>
        <w:rPr>
          <w:spacing w:val="-58"/>
          <w:vertAlign w:val="baseline"/>
        </w:rPr>
        <w:t> </w:t>
      </w:r>
      <w:r>
        <w:rPr>
          <w:vertAlign w:val="baseline"/>
        </w:rPr>
        <w:t>caught may also leave sex workers with little to no time for their usual screening practices for</w:t>
      </w:r>
      <w:r>
        <w:rPr>
          <w:spacing w:val="-57"/>
          <w:vertAlign w:val="baseline"/>
        </w:rPr>
        <w:t> </w:t>
      </w:r>
      <w:r>
        <w:rPr>
          <w:vertAlign w:val="baseline"/>
        </w:rPr>
        <w:t>potential clients.</w:t>
      </w:r>
      <w:r>
        <w:rPr>
          <w:vertAlign w:val="superscript"/>
        </w:rPr>
        <w:t>17</w:t>
      </w:r>
      <w:r>
        <w:rPr>
          <w:vertAlign w:val="baseline"/>
        </w:rPr>
        <w:t> Sex workers may not have access to safe and secure working spaces, and</w:t>
      </w:r>
      <w:r>
        <w:rPr>
          <w:spacing w:val="1"/>
          <w:vertAlign w:val="baseline"/>
        </w:rPr>
        <w:t> </w:t>
      </w:r>
      <w:r>
        <w:rPr>
          <w:vertAlign w:val="baseline"/>
        </w:rPr>
        <w:t>often</w:t>
      </w:r>
      <w:r>
        <w:rPr>
          <w:spacing w:val="12"/>
          <w:vertAlign w:val="baseline"/>
        </w:rPr>
        <w:t> </w:t>
      </w:r>
      <w:r>
        <w:rPr>
          <w:vertAlign w:val="baseline"/>
        </w:rPr>
        <w:t>work</w:t>
      </w:r>
      <w:r>
        <w:rPr>
          <w:spacing w:val="12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remote</w:t>
      </w:r>
      <w:r>
        <w:rPr>
          <w:spacing w:val="15"/>
          <w:vertAlign w:val="baseline"/>
        </w:rPr>
        <w:t> </w:t>
      </w:r>
      <w:r>
        <w:rPr>
          <w:vertAlign w:val="baseline"/>
        </w:rPr>
        <w:t>spaces,</w:t>
      </w:r>
      <w:r>
        <w:rPr>
          <w:spacing w:val="19"/>
          <w:vertAlign w:val="baseline"/>
        </w:rPr>
        <w:t> </w:t>
      </w:r>
      <w:r>
        <w:rPr>
          <w:vertAlign w:val="baseline"/>
        </w:rPr>
        <w:t>in</w:t>
      </w:r>
      <w:r>
        <w:rPr>
          <w:spacing w:val="17"/>
          <w:vertAlign w:val="baseline"/>
        </w:rPr>
        <w:t> </w:t>
      </w:r>
      <w:r>
        <w:rPr>
          <w:vertAlign w:val="baseline"/>
        </w:rPr>
        <w:t>isolation</w:t>
      </w:r>
      <w:r>
        <w:rPr>
          <w:spacing w:val="12"/>
          <w:vertAlign w:val="baseline"/>
        </w:rPr>
        <w:t> </w:t>
      </w:r>
      <w:r>
        <w:rPr>
          <w:vertAlign w:val="baseline"/>
        </w:rPr>
        <w:t>and</w:t>
      </w:r>
      <w:r>
        <w:rPr>
          <w:spacing w:val="16"/>
          <w:vertAlign w:val="baseline"/>
        </w:rPr>
        <w:t> </w:t>
      </w:r>
      <w:r>
        <w:rPr>
          <w:vertAlign w:val="baseline"/>
        </w:rPr>
        <w:t>disconnected</w:t>
      </w:r>
      <w:r>
        <w:rPr>
          <w:spacing w:val="17"/>
          <w:vertAlign w:val="baseline"/>
        </w:rPr>
        <w:t> </w:t>
      </w:r>
      <w:r>
        <w:rPr>
          <w:vertAlign w:val="baseline"/>
        </w:rPr>
        <w:t>from</w:t>
      </w:r>
      <w:r>
        <w:rPr>
          <w:spacing w:val="8"/>
          <w:vertAlign w:val="baseline"/>
        </w:rPr>
        <w:t> </w:t>
      </w:r>
      <w:r>
        <w:rPr>
          <w:vertAlign w:val="baseline"/>
        </w:rPr>
        <w:t>their</w:t>
      </w:r>
      <w:r>
        <w:rPr>
          <w:spacing w:val="18"/>
          <w:vertAlign w:val="baseline"/>
        </w:rPr>
        <w:t> </w:t>
      </w:r>
      <w:r>
        <w:rPr>
          <w:vertAlign w:val="baseline"/>
        </w:rPr>
        <w:t>peers,</w:t>
      </w:r>
      <w:r>
        <w:rPr>
          <w:spacing w:val="19"/>
          <w:vertAlign w:val="baseline"/>
        </w:rPr>
        <w:t> </w:t>
      </w:r>
      <w:r>
        <w:rPr>
          <w:vertAlign w:val="baseline"/>
        </w:rPr>
        <w:t>putting</w:t>
      </w:r>
      <w:r>
        <w:rPr>
          <w:spacing w:val="17"/>
          <w:vertAlign w:val="baseline"/>
        </w:rPr>
        <w:t> </w:t>
      </w:r>
      <w:r>
        <w:rPr>
          <w:vertAlign w:val="baseline"/>
        </w:rPr>
        <w:t>them</w:t>
      </w:r>
      <w:r>
        <w:rPr>
          <w:spacing w:val="8"/>
          <w:vertAlign w:val="baseline"/>
        </w:rPr>
        <w:t> </w:t>
      </w:r>
      <w:r>
        <w:rPr>
          <w:vertAlign w:val="baseline"/>
        </w:rPr>
        <w:t>at</w:t>
      </w:r>
    </w:p>
    <w:p>
      <w:pPr>
        <w:pStyle w:val="BodyText"/>
        <w:spacing w:before="4"/>
        <w:rPr>
          <w:sz w:val="18"/>
        </w:rPr>
      </w:pPr>
      <w:r>
        <w:rPr/>
        <w:pict>
          <v:rect style="position:absolute;margin-left:72.024002pt;margin-top:12.509024pt;width:144.050pt;height:.71997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108" w:firstLine="0"/>
        <w:jc w:val="both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  <w:vertAlign w:val="baseline"/>
        </w:rPr>
        <w:t> P. 9, </w:t>
      </w:r>
      <w:hyperlink r:id="rId19">
        <w:r>
          <w:rPr>
            <w:color w:val="1154CC"/>
            <w:sz w:val="20"/>
            <w:u w:val="single" w:color="1154CC"/>
            <w:vertAlign w:val="baseline"/>
          </w:rPr>
          <w:t>The Human Cost of Crushing the Market: Criminalization of Work in Norway</w:t>
        </w:r>
        <w:r>
          <w:rPr>
            <w:sz w:val="20"/>
            <w:vertAlign w:val="baseline"/>
          </w:rPr>
          <w:t>, </w:t>
        </w:r>
      </w:hyperlink>
      <w:r>
        <w:rPr>
          <w:sz w:val="20"/>
          <w:vertAlign w:val="baseline"/>
        </w:rPr>
        <w:t>Amnesty International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(2016);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 11,</w:t>
      </w:r>
      <w:r>
        <w:rPr>
          <w:spacing w:val="1"/>
          <w:sz w:val="20"/>
          <w:vertAlign w:val="baseline"/>
        </w:rPr>
        <w:t> </w:t>
      </w:r>
      <w:hyperlink r:id="rId16">
        <w:r>
          <w:rPr>
            <w:color w:val="0462C1"/>
            <w:sz w:val="20"/>
            <w:u w:val="single" w:color="0462C1"/>
            <w:vertAlign w:val="baseline"/>
          </w:rPr>
          <w:t>The</w:t>
        </w:r>
        <w:r>
          <w:rPr>
            <w:color w:val="0462C1"/>
            <w:spacing w:val="-6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report</w:t>
        </w:r>
        <w:r>
          <w:rPr>
            <w:color w:val="0462C1"/>
            <w:spacing w:val="4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of</w:t>
        </w:r>
        <w:r>
          <w:rPr>
            <w:color w:val="0462C1"/>
            <w:spacing w:val="-4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the</w:t>
        </w:r>
        <w:r>
          <w:rPr>
            <w:color w:val="0462C1"/>
            <w:spacing w:val="-1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UNAIDS</w:t>
        </w:r>
        <w:r>
          <w:rPr>
            <w:color w:val="0462C1"/>
            <w:spacing w:val="1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Advisory</w:t>
        </w:r>
        <w:r>
          <w:rPr>
            <w:color w:val="0462C1"/>
            <w:spacing w:val="-8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Group</w:t>
        </w:r>
        <w:r>
          <w:rPr>
            <w:color w:val="0462C1"/>
            <w:spacing w:val="2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on</w:t>
        </w:r>
        <w:r>
          <w:rPr>
            <w:color w:val="0462C1"/>
            <w:spacing w:val="1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HIV</w:t>
        </w:r>
        <w:r>
          <w:rPr>
            <w:color w:val="0462C1"/>
            <w:spacing w:val="1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and</w:t>
        </w:r>
        <w:r>
          <w:rPr>
            <w:color w:val="0462C1"/>
            <w:spacing w:val="-3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Sex</w:t>
        </w:r>
        <w:r>
          <w:rPr>
            <w:color w:val="0462C1"/>
            <w:spacing w:val="2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Work</w:t>
        </w:r>
        <w:r>
          <w:rPr>
            <w:color w:val="0462C1"/>
            <w:spacing w:val="3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(2011).</w:t>
      </w:r>
    </w:p>
    <w:p>
      <w:pPr>
        <w:spacing w:before="1"/>
        <w:ind w:left="100" w:right="111" w:firstLine="0"/>
        <w:jc w:val="both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  <w:vertAlign w:val="baseline"/>
        </w:rPr>
        <w:t> P. 14, Joint United Nations Programme on HIV/AIDS (UNAIDS), </w:t>
      </w:r>
      <w:hyperlink r:id="rId22">
        <w:r>
          <w:rPr>
            <w:color w:val="0462C1"/>
            <w:sz w:val="20"/>
            <w:u w:val="single" w:color="0462C1"/>
            <w:vertAlign w:val="baseline"/>
          </w:rPr>
          <w:t>UNAIDS Guidance Note on HIV and Sex</w:t>
        </w:r>
      </w:hyperlink>
      <w:r>
        <w:rPr>
          <w:color w:val="0462C1"/>
          <w:spacing w:val="1"/>
          <w:sz w:val="20"/>
          <w:vertAlign w:val="baseline"/>
        </w:rPr>
        <w:t> </w:t>
      </w:r>
      <w:hyperlink r:id="rId22">
        <w:r>
          <w:rPr>
            <w:color w:val="0462C1"/>
            <w:sz w:val="20"/>
            <w:u w:val="single" w:color="0462C1"/>
            <w:vertAlign w:val="baseline"/>
          </w:rPr>
          <w:t>Work</w:t>
        </w:r>
        <w:r>
          <w:rPr>
            <w:color w:val="0462C1"/>
            <w:spacing w:val="3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(2012)</w:t>
      </w:r>
    </w:p>
    <w:p>
      <w:pPr>
        <w:spacing w:before="1"/>
        <w:ind w:left="100" w:right="111" w:firstLine="0"/>
        <w:jc w:val="both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  <w:vertAlign w:val="baseline"/>
        </w:rPr>
        <w:t> </w:t>
      </w:r>
      <w:hyperlink r:id="rId23">
        <w:r>
          <w:rPr>
            <w:color w:val="1154CC"/>
            <w:sz w:val="20"/>
            <w:u w:val="single" w:color="1154CC"/>
            <w:vertAlign w:val="baseline"/>
          </w:rPr>
          <w:t>Policy Brief: The Impact of Criminalisation on Sex Workers’ Vulnerability to HIV and Violence</w:t>
        </w:r>
      </w:hyperlink>
      <w:r>
        <w:rPr>
          <w:sz w:val="20"/>
          <w:vertAlign w:val="baseline"/>
        </w:rPr>
        <w:t>, Global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Network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Sex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Work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Projects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(2017).</w:t>
      </w:r>
    </w:p>
    <w:p>
      <w:pPr>
        <w:spacing w:before="1"/>
        <w:ind w:left="100" w:right="111" w:firstLine="0"/>
        <w:jc w:val="both"/>
        <w:rPr>
          <w:sz w:val="20"/>
        </w:rPr>
      </w:pPr>
      <w:r>
        <w:rPr>
          <w:sz w:val="20"/>
          <w:vertAlign w:val="superscript"/>
        </w:rPr>
        <w:t>13</w:t>
      </w:r>
      <w:r>
        <w:rPr>
          <w:sz w:val="20"/>
          <w:vertAlign w:val="baseline"/>
        </w:rPr>
        <w:t> P. 2, </w:t>
      </w:r>
      <w:hyperlink r:id="rId23">
        <w:r>
          <w:rPr>
            <w:color w:val="1154CC"/>
            <w:sz w:val="20"/>
            <w:u w:val="single" w:color="1154CC"/>
            <w:vertAlign w:val="baseline"/>
          </w:rPr>
          <w:t>Policy Brief: The Impact of Criminalisation on Sex Workers’ Vulnerability to HIV and Violence</w:t>
        </w:r>
      </w:hyperlink>
      <w:r>
        <w:rPr>
          <w:sz w:val="20"/>
          <w:vertAlign w:val="baseline"/>
        </w:rPr>
        <w:t>, Global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Network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Sex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Work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Projects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(2017).</w:t>
      </w:r>
    </w:p>
    <w:p>
      <w:pPr>
        <w:spacing w:line="237" w:lineRule="auto" w:before="3"/>
        <w:ind w:left="100" w:right="106" w:firstLine="0"/>
        <w:jc w:val="both"/>
        <w:rPr>
          <w:sz w:val="20"/>
        </w:rPr>
      </w:pPr>
      <w:r>
        <w:rPr>
          <w:sz w:val="20"/>
          <w:vertAlign w:val="superscript"/>
        </w:rPr>
        <w:t>14</w:t>
      </w:r>
      <w:r>
        <w:rPr>
          <w:sz w:val="20"/>
          <w:vertAlign w:val="baseline"/>
        </w:rPr>
        <w:t> P. 2, </w:t>
      </w:r>
      <w:hyperlink r:id="rId23">
        <w:r>
          <w:rPr>
            <w:color w:val="1154CC"/>
            <w:sz w:val="20"/>
            <w:u w:val="single" w:color="1154CC"/>
            <w:vertAlign w:val="baseline"/>
          </w:rPr>
          <w:t>Policy Brief: The Impact of Criminalisation on Sex Workers’ Vulnerability to HIV and Violence</w:t>
        </w:r>
      </w:hyperlink>
      <w:r>
        <w:rPr>
          <w:sz w:val="20"/>
          <w:vertAlign w:val="baseline"/>
        </w:rPr>
        <w:t>, Global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Network of Sex Work Projects (2017); </w:t>
      </w:r>
      <w:hyperlink r:id="rId24">
        <w:r>
          <w:rPr>
            <w:color w:val="1154CC"/>
            <w:sz w:val="20"/>
            <w:u w:val="single" w:color="1154CC"/>
            <w:vertAlign w:val="baseline"/>
          </w:rPr>
          <w:t>Global epidemiology of HIV among female sex workers: influence of</w:t>
        </w:r>
      </w:hyperlink>
      <w:r>
        <w:rPr>
          <w:color w:val="1154CC"/>
          <w:spacing w:val="1"/>
          <w:sz w:val="20"/>
          <w:vertAlign w:val="baseline"/>
        </w:rPr>
        <w:t> </w:t>
      </w:r>
      <w:hyperlink r:id="rId24">
        <w:r>
          <w:rPr>
            <w:color w:val="1154CC"/>
            <w:sz w:val="20"/>
            <w:u w:val="single" w:color="1154CC"/>
            <w:vertAlign w:val="baseline"/>
          </w:rPr>
          <w:t>structural determinants</w:t>
        </w:r>
        <w:r>
          <w:rPr>
            <w:color w:val="202020"/>
            <w:sz w:val="20"/>
            <w:vertAlign w:val="baseline"/>
          </w:rPr>
          <w:t>, </w:t>
        </w:r>
      </w:hyperlink>
      <w:r>
        <w:rPr>
          <w:color w:val="202020"/>
          <w:sz w:val="20"/>
          <w:vertAlign w:val="baseline"/>
        </w:rPr>
        <w:t>Shannon K, Strathdee SA, Goldenberg SM, Duff P, Mwangi P, Rusakova M, Reza-Paul</w:t>
      </w:r>
      <w:r>
        <w:rPr>
          <w:color w:val="202020"/>
          <w:spacing w:val="1"/>
          <w:sz w:val="20"/>
          <w:vertAlign w:val="baseline"/>
        </w:rPr>
        <w:t> </w:t>
      </w:r>
      <w:r>
        <w:rPr>
          <w:color w:val="202020"/>
          <w:sz w:val="20"/>
          <w:vertAlign w:val="baseline"/>
        </w:rPr>
        <w:t>S,</w:t>
      </w:r>
      <w:r>
        <w:rPr>
          <w:color w:val="202020"/>
          <w:spacing w:val="3"/>
          <w:sz w:val="20"/>
          <w:vertAlign w:val="baseline"/>
        </w:rPr>
        <w:t> </w:t>
      </w:r>
      <w:r>
        <w:rPr>
          <w:color w:val="202020"/>
          <w:sz w:val="20"/>
          <w:vertAlign w:val="baseline"/>
        </w:rPr>
        <w:t>Lau</w:t>
      </w:r>
      <w:r>
        <w:rPr>
          <w:color w:val="202020"/>
          <w:spacing w:val="-3"/>
          <w:sz w:val="20"/>
          <w:vertAlign w:val="baseline"/>
        </w:rPr>
        <w:t> </w:t>
      </w:r>
      <w:r>
        <w:rPr>
          <w:color w:val="202020"/>
          <w:sz w:val="20"/>
          <w:vertAlign w:val="baseline"/>
        </w:rPr>
        <w:t>J, Deering</w:t>
      </w:r>
      <w:r>
        <w:rPr>
          <w:color w:val="202020"/>
          <w:spacing w:val="1"/>
          <w:sz w:val="20"/>
          <w:vertAlign w:val="baseline"/>
        </w:rPr>
        <w:t> </w:t>
      </w:r>
      <w:r>
        <w:rPr>
          <w:color w:val="202020"/>
          <w:sz w:val="20"/>
          <w:vertAlign w:val="baseline"/>
        </w:rPr>
        <w:t>K,</w:t>
      </w:r>
      <w:r>
        <w:rPr>
          <w:color w:val="202020"/>
          <w:spacing w:val="4"/>
          <w:sz w:val="20"/>
          <w:vertAlign w:val="baseline"/>
        </w:rPr>
        <w:t> </w:t>
      </w:r>
      <w:r>
        <w:rPr>
          <w:color w:val="202020"/>
          <w:sz w:val="20"/>
          <w:vertAlign w:val="baseline"/>
        </w:rPr>
        <w:t>Pickles</w:t>
      </w:r>
      <w:r>
        <w:rPr>
          <w:color w:val="202020"/>
          <w:spacing w:val="1"/>
          <w:sz w:val="20"/>
          <w:vertAlign w:val="baseline"/>
        </w:rPr>
        <w:t> </w:t>
      </w:r>
      <w:r>
        <w:rPr>
          <w:color w:val="202020"/>
          <w:sz w:val="20"/>
          <w:vertAlign w:val="baseline"/>
        </w:rPr>
        <w:t>MR,</w:t>
      </w:r>
      <w:r>
        <w:rPr>
          <w:color w:val="202020"/>
          <w:spacing w:val="3"/>
          <w:sz w:val="20"/>
          <w:vertAlign w:val="baseline"/>
        </w:rPr>
        <w:t> </w:t>
      </w:r>
      <w:r>
        <w:rPr>
          <w:color w:val="202020"/>
          <w:sz w:val="20"/>
          <w:vertAlign w:val="baseline"/>
        </w:rPr>
        <w:t>Boily</w:t>
      </w:r>
      <w:r>
        <w:rPr>
          <w:color w:val="202020"/>
          <w:spacing w:val="-8"/>
          <w:sz w:val="20"/>
          <w:vertAlign w:val="baseline"/>
        </w:rPr>
        <w:t> </w:t>
      </w:r>
      <w:r>
        <w:rPr>
          <w:color w:val="202020"/>
          <w:sz w:val="20"/>
          <w:vertAlign w:val="baseline"/>
        </w:rPr>
        <w:t>MC,</w:t>
      </w:r>
      <w:r>
        <w:rPr>
          <w:color w:val="202020"/>
          <w:spacing w:val="4"/>
          <w:sz w:val="20"/>
          <w:vertAlign w:val="baseline"/>
        </w:rPr>
        <w:t> </w:t>
      </w:r>
      <w:r>
        <w:rPr>
          <w:color w:val="202020"/>
          <w:sz w:val="20"/>
          <w:vertAlign w:val="baseline"/>
        </w:rPr>
        <w:t>Lancet</w:t>
      </w:r>
      <w:r>
        <w:rPr>
          <w:color w:val="202020"/>
          <w:spacing w:val="-2"/>
          <w:sz w:val="20"/>
          <w:vertAlign w:val="baseline"/>
        </w:rPr>
        <w:t> </w:t>
      </w:r>
      <w:r>
        <w:rPr>
          <w:color w:val="202020"/>
          <w:sz w:val="20"/>
          <w:vertAlign w:val="baseline"/>
        </w:rPr>
        <w:t>(2015)</w:t>
      </w:r>
      <w:r>
        <w:rPr>
          <w:color w:val="202020"/>
          <w:spacing w:val="-3"/>
          <w:sz w:val="20"/>
          <w:vertAlign w:val="baseline"/>
        </w:rPr>
        <w:t> </w:t>
      </w:r>
      <w:r>
        <w:rPr>
          <w:color w:val="202020"/>
          <w:sz w:val="20"/>
          <w:vertAlign w:val="baseline"/>
        </w:rPr>
        <w:t>3;385(9962):55-71.</w:t>
      </w:r>
    </w:p>
    <w:p>
      <w:pPr>
        <w:spacing w:before="4"/>
        <w:ind w:left="100" w:right="108" w:firstLine="0"/>
        <w:jc w:val="both"/>
        <w:rPr>
          <w:sz w:val="20"/>
        </w:rPr>
      </w:pPr>
      <w:r>
        <w:rPr>
          <w:sz w:val="20"/>
          <w:vertAlign w:val="superscript"/>
        </w:rPr>
        <w:t>15</w:t>
      </w:r>
      <w:r>
        <w:rPr>
          <w:sz w:val="20"/>
          <w:vertAlign w:val="baseline"/>
        </w:rPr>
        <w:t> </w:t>
      </w:r>
      <w:hyperlink r:id="rId25">
        <w:r>
          <w:rPr>
            <w:color w:val="0462C1"/>
            <w:sz w:val="20"/>
            <w:u w:val="single" w:color="0462C1"/>
            <w:vertAlign w:val="baseline"/>
          </w:rPr>
          <w:t>Dangerous Liaisons: A report on the violence women in prostitution in Oslo are exposed to</w:t>
        </w:r>
        <w:r>
          <w:rPr>
            <w:sz w:val="20"/>
            <w:vertAlign w:val="baseline"/>
          </w:rPr>
          <w:t>, </w:t>
        </w:r>
      </w:hyperlink>
      <w:r>
        <w:rPr>
          <w:sz w:val="20"/>
          <w:vertAlign w:val="baseline"/>
        </w:rPr>
        <w:t>Ulla Bjørndahl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(2012).</w:t>
      </w:r>
    </w:p>
    <w:p>
      <w:pPr>
        <w:spacing w:before="1"/>
        <w:ind w:left="100" w:right="0" w:firstLine="0"/>
        <w:jc w:val="both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5,</w:t>
      </w:r>
      <w:r>
        <w:rPr>
          <w:spacing w:val="-1"/>
          <w:sz w:val="20"/>
          <w:vertAlign w:val="baseline"/>
        </w:rPr>
        <w:t> </w:t>
      </w:r>
      <w:hyperlink r:id="rId26">
        <w:r>
          <w:rPr>
            <w:color w:val="1154CC"/>
            <w:sz w:val="20"/>
            <w:u w:val="single" w:color="1154CC"/>
            <w:vertAlign w:val="baseline"/>
          </w:rPr>
          <w:t>Briefing</w:t>
        </w:r>
        <w:r>
          <w:rPr>
            <w:color w:val="1154CC"/>
            <w:spacing w:val="-5"/>
            <w:sz w:val="20"/>
            <w:u w:val="single" w:color="1154CC"/>
            <w:vertAlign w:val="baseline"/>
          </w:rPr>
          <w:t> </w:t>
        </w:r>
        <w:r>
          <w:rPr>
            <w:color w:val="1154CC"/>
            <w:sz w:val="20"/>
            <w:u w:val="single" w:color="1154CC"/>
            <w:vertAlign w:val="baseline"/>
          </w:rPr>
          <w:t>Paper:</w:t>
        </w:r>
        <w:r>
          <w:rPr>
            <w:color w:val="1154CC"/>
            <w:spacing w:val="-3"/>
            <w:sz w:val="20"/>
            <w:u w:val="single" w:color="1154CC"/>
            <w:vertAlign w:val="baseline"/>
          </w:rPr>
          <w:t> </w:t>
        </w:r>
        <w:r>
          <w:rPr>
            <w:color w:val="1154CC"/>
            <w:sz w:val="20"/>
            <w:u w:val="single" w:color="1154CC"/>
            <w:vertAlign w:val="baseline"/>
          </w:rPr>
          <w:t>Criminalization</w:t>
        </w:r>
        <w:r>
          <w:rPr>
            <w:color w:val="1154CC"/>
            <w:spacing w:val="-1"/>
            <w:sz w:val="20"/>
            <w:u w:val="single" w:color="1154CC"/>
            <w:vertAlign w:val="baseline"/>
          </w:rPr>
          <w:t> </w:t>
        </w:r>
        <w:r>
          <w:rPr>
            <w:color w:val="1154CC"/>
            <w:sz w:val="20"/>
            <w:u w:val="single" w:color="1154CC"/>
            <w:vertAlign w:val="baseline"/>
          </w:rPr>
          <w:t>of</w:t>
        </w:r>
        <w:r>
          <w:rPr>
            <w:color w:val="1154CC"/>
            <w:spacing w:val="-5"/>
            <w:sz w:val="20"/>
            <w:u w:val="single" w:color="1154CC"/>
            <w:vertAlign w:val="baseline"/>
          </w:rPr>
          <w:t> </w:t>
        </w:r>
        <w:r>
          <w:rPr>
            <w:color w:val="1154CC"/>
            <w:sz w:val="20"/>
            <w:u w:val="single" w:color="1154CC"/>
            <w:vertAlign w:val="baseline"/>
          </w:rPr>
          <w:t>Clients</w:t>
        </w:r>
      </w:hyperlink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Global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Network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Sex Work Projects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(2011).</w:t>
      </w:r>
    </w:p>
    <w:p>
      <w:pPr>
        <w:spacing w:before="1"/>
        <w:ind w:left="100" w:right="109" w:firstLine="0"/>
        <w:jc w:val="both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1"/>
          <w:sz w:val="20"/>
          <w:vertAlign w:val="baseline"/>
        </w:rPr>
        <w:t> </w:t>
      </w:r>
      <w:hyperlink r:id="rId27">
        <w:r>
          <w:rPr>
            <w:color w:val="1154CC"/>
            <w:sz w:val="20"/>
            <w:u w:val="single" w:color="1154CC"/>
            <w:vertAlign w:val="baseline"/>
          </w:rPr>
          <w:t>Criminalisation of clients: reproducing vulnerabilities for violence and poor health among street-based sex</w:t>
        </w:r>
      </w:hyperlink>
      <w:r>
        <w:rPr>
          <w:color w:val="1154CC"/>
          <w:spacing w:val="1"/>
          <w:sz w:val="20"/>
          <w:vertAlign w:val="baseline"/>
        </w:rPr>
        <w:t> </w:t>
      </w:r>
      <w:hyperlink r:id="rId27">
        <w:r>
          <w:rPr>
            <w:color w:val="1154CC"/>
            <w:sz w:val="20"/>
            <w:u w:val="single" w:color="1154CC"/>
            <w:vertAlign w:val="baseline"/>
          </w:rPr>
          <w:t>workers in Canada-a qualitative study</w:t>
        </w:r>
        <w:r>
          <w:rPr>
            <w:color w:val="202020"/>
            <w:sz w:val="20"/>
            <w:vertAlign w:val="baseline"/>
          </w:rPr>
          <w:t>,</w:t>
        </w:r>
      </w:hyperlink>
      <w:r>
        <w:rPr>
          <w:color w:val="202020"/>
          <w:sz w:val="20"/>
          <w:vertAlign w:val="baseline"/>
        </w:rPr>
        <w:t> Krüsi A, Pacey K, Bird L, Taylor C, Chettiar J, Allan S, Bennett D,</w:t>
      </w:r>
      <w:r>
        <w:rPr>
          <w:color w:val="202020"/>
          <w:spacing w:val="1"/>
          <w:sz w:val="20"/>
          <w:vertAlign w:val="baseline"/>
        </w:rPr>
        <w:t> </w:t>
      </w:r>
      <w:r>
        <w:rPr>
          <w:color w:val="202020"/>
          <w:sz w:val="20"/>
          <w:vertAlign w:val="baseline"/>
        </w:rPr>
        <w:t>Montaner</w:t>
      </w:r>
      <w:r>
        <w:rPr>
          <w:color w:val="202020"/>
          <w:spacing w:val="1"/>
          <w:sz w:val="20"/>
          <w:vertAlign w:val="baseline"/>
        </w:rPr>
        <w:t> </w:t>
      </w:r>
      <w:r>
        <w:rPr>
          <w:color w:val="202020"/>
          <w:sz w:val="20"/>
          <w:vertAlign w:val="baseline"/>
        </w:rPr>
        <w:t>JS,</w:t>
      </w:r>
      <w:r>
        <w:rPr>
          <w:color w:val="202020"/>
          <w:spacing w:val="3"/>
          <w:sz w:val="20"/>
          <w:vertAlign w:val="baseline"/>
        </w:rPr>
        <w:t> </w:t>
      </w:r>
      <w:r>
        <w:rPr>
          <w:color w:val="202020"/>
          <w:sz w:val="20"/>
          <w:vertAlign w:val="baseline"/>
        </w:rPr>
        <w:t>Kerr</w:t>
      </w:r>
      <w:r>
        <w:rPr>
          <w:color w:val="202020"/>
          <w:spacing w:val="2"/>
          <w:sz w:val="20"/>
          <w:vertAlign w:val="baseline"/>
        </w:rPr>
        <w:t> </w:t>
      </w:r>
      <w:r>
        <w:rPr>
          <w:color w:val="202020"/>
          <w:sz w:val="20"/>
          <w:vertAlign w:val="baseline"/>
        </w:rPr>
        <w:t>T,</w:t>
      </w:r>
      <w:r>
        <w:rPr>
          <w:color w:val="202020"/>
          <w:spacing w:val="3"/>
          <w:sz w:val="20"/>
          <w:vertAlign w:val="baseline"/>
        </w:rPr>
        <w:t> </w:t>
      </w:r>
      <w:r>
        <w:rPr>
          <w:color w:val="202020"/>
          <w:sz w:val="20"/>
          <w:vertAlign w:val="baseline"/>
        </w:rPr>
        <w:t>Shannon</w:t>
      </w:r>
      <w:r>
        <w:rPr>
          <w:color w:val="202020"/>
          <w:spacing w:val="6"/>
          <w:sz w:val="20"/>
          <w:vertAlign w:val="baseline"/>
        </w:rPr>
        <w:t> </w:t>
      </w:r>
      <w:r>
        <w:rPr>
          <w:color w:val="202020"/>
          <w:sz w:val="20"/>
          <w:vertAlign w:val="baseline"/>
        </w:rPr>
        <w:t>K,</w:t>
      </w:r>
      <w:r>
        <w:rPr>
          <w:color w:val="202020"/>
          <w:spacing w:val="4"/>
          <w:sz w:val="20"/>
          <w:vertAlign w:val="baseline"/>
        </w:rPr>
        <w:t> </w:t>
      </w:r>
      <w:r>
        <w:rPr>
          <w:color w:val="202020"/>
          <w:sz w:val="20"/>
          <w:vertAlign w:val="baseline"/>
        </w:rPr>
        <w:t>BMJ Open</w:t>
      </w:r>
      <w:r>
        <w:rPr>
          <w:color w:val="202020"/>
          <w:spacing w:val="6"/>
          <w:sz w:val="20"/>
          <w:vertAlign w:val="baseline"/>
        </w:rPr>
        <w:t> </w:t>
      </w:r>
      <w:r>
        <w:rPr>
          <w:color w:val="202020"/>
          <w:sz w:val="20"/>
          <w:vertAlign w:val="baseline"/>
        </w:rPr>
        <w:t>(2014</w:t>
      </w:r>
      <w:r>
        <w:rPr>
          <w:color w:val="202020"/>
          <w:spacing w:val="-3"/>
          <w:sz w:val="20"/>
          <w:vertAlign w:val="baseline"/>
        </w:rPr>
        <w:t> </w:t>
      </w:r>
      <w:r>
        <w:rPr>
          <w:color w:val="202020"/>
          <w:sz w:val="20"/>
          <w:vertAlign w:val="baseline"/>
        </w:rPr>
        <w:t>Jun),</w:t>
      </w:r>
      <w:r>
        <w:rPr>
          <w:color w:val="202020"/>
          <w:spacing w:val="46"/>
          <w:sz w:val="20"/>
          <w:vertAlign w:val="baseline"/>
        </w:rPr>
        <w:t> </w:t>
      </w:r>
      <w:r>
        <w:rPr>
          <w:color w:val="202020"/>
          <w:sz w:val="20"/>
          <w:vertAlign w:val="baseline"/>
        </w:rPr>
        <w:t>2;4(6):</w:t>
      </w:r>
      <w:r>
        <w:rPr>
          <w:color w:val="202020"/>
          <w:spacing w:val="-1"/>
          <w:sz w:val="20"/>
          <w:vertAlign w:val="baseline"/>
        </w:rPr>
        <w:t> </w:t>
      </w:r>
      <w:r>
        <w:rPr>
          <w:color w:val="202020"/>
          <w:sz w:val="20"/>
          <w:vertAlign w:val="baseline"/>
        </w:rPr>
        <w:t>e005191.</w:t>
      </w:r>
    </w:p>
    <w:p>
      <w:pPr>
        <w:spacing w:after="0"/>
        <w:jc w:val="both"/>
        <w:rPr>
          <w:sz w:val="20"/>
        </w:rPr>
        <w:sectPr>
          <w:pgSz w:w="11910" w:h="16840"/>
          <w:pgMar w:header="708" w:footer="0" w:top="2660" w:bottom="280" w:left="1340" w:right="1320"/>
        </w:sectPr>
      </w:pPr>
    </w:p>
    <w:p>
      <w:pPr>
        <w:pStyle w:val="BodyText"/>
        <w:spacing w:before="7"/>
        <w:rPr>
          <w:sz w:val="14"/>
        </w:rPr>
      </w:pPr>
    </w:p>
    <w:p>
      <w:pPr>
        <w:pStyle w:val="BodyText"/>
        <w:spacing w:line="276" w:lineRule="auto" w:before="109"/>
        <w:ind w:left="100" w:right="118"/>
        <w:jc w:val="both"/>
      </w:pPr>
      <w:r>
        <w:rPr/>
        <w:t>risk of danger and violence.</w:t>
      </w:r>
      <w:r>
        <w:rPr>
          <w:vertAlign w:val="superscript"/>
        </w:rPr>
        <w:t>18</w:t>
      </w:r>
      <w:r>
        <w:rPr>
          <w:vertAlign w:val="baseline"/>
        </w:rPr>
        <w:t> Amnesty International’s research has also found that many sex</w:t>
      </w:r>
      <w:r>
        <w:rPr>
          <w:spacing w:val="1"/>
          <w:vertAlign w:val="baseline"/>
        </w:rPr>
        <w:t> </w:t>
      </w:r>
      <w:r>
        <w:rPr>
          <w:vertAlign w:val="baseline"/>
        </w:rPr>
        <w:t>workers</w:t>
      </w:r>
      <w:r>
        <w:rPr>
          <w:spacing w:val="-9"/>
          <w:vertAlign w:val="baseline"/>
        </w:rPr>
        <w:t> </w:t>
      </w:r>
      <w:r>
        <w:rPr>
          <w:vertAlign w:val="baseline"/>
        </w:rPr>
        <w:t>are</w:t>
      </w:r>
      <w:r>
        <w:rPr>
          <w:spacing w:val="-7"/>
          <w:vertAlign w:val="baseline"/>
        </w:rPr>
        <w:t> </w:t>
      </w:r>
      <w:r>
        <w:rPr>
          <w:vertAlign w:val="baseline"/>
        </w:rPr>
        <w:t>subjected</w:t>
      </w:r>
      <w:r>
        <w:rPr>
          <w:spacing w:val="-6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high</w:t>
      </w:r>
      <w:r>
        <w:rPr>
          <w:spacing w:val="-2"/>
          <w:vertAlign w:val="baseline"/>
        </w:rPr>
        <w:t> </w:t>
      </w:r>
      <w:r>
        <w:rPr>
          <w:vertAlign w:val="baseline"/>
        </w:rPr>
        <w:t>levels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surveillance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1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5"/>
          <w:vertAlign w:val="baseline"/>
        </w:rPr>
        <w:t> </w:t>
      </w:r>
      <w:r>
        <w:rPr>
          <w:vertAlign w:val="baseline"/>
        </w:rPr>
        <w:t>as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means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enforce</w:t>
      </w:r>
      <w:r>
        <w:rPr>
          <w:spacing w:val="-2"/>
          <w:vertAlign w:val="baseline"/>
        </w:rPr>
        <w:t> </w:t>
      </w:r>
      <w:r>
        <w:rPr>
          <w:vertAlign w:val="baseline"/>
        </w:rPr>
        <w:t>such</w:t>
      </w:r>
      <w:r>
        <w:rPr>
          <w:spacing w:val="-2"/>
          <w:vertAlign w:val="baseline"/>
        </w:rPr>
        <w:t> </w:t>
      </w:r>
      <w:r>
        <w:rPr>
          <w:vertAlign w:val="baseline"/>
        </w:rPr>
        <w:t>laws,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leading</w:t>
      </w:r>
      <w:r>
        <w:rPr>
          <w:spacing w:val="-8"/>
          <w:vertAlign w:val="baseline"/>
        </w:rPr>
        <w:t> </w:t>
      </w:r>
      <w:r>
        <w:rPr>
          <w:spacing w:val="-1"/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spacing w:val="-1"/>
          <w:vertAlign w:val="baseline"/>
        </w:rPr>
        <w:t>police</w:t>
      </w:r>
      <w:r>
        <w:rPr>
          <w:spacing w:val="-4"/>
          <w:vertAlign w:val="baseline"/>
        </w:rPr>
        <w:t> </w:t>
      </w:r>
      <w:r>
        <w:rPr>
          <w:spacing w:val="-1"/>
          <w:vertAlign w:val="baseline"/>
        </w:rPr>
        <w:t>harassment,</w:t>
      </w:r>
      <w:r>
        <w:rPr>
          <w:spacing w:val="-6"/>
          <w:vertAlign w:val="baseline"/>
        </w:rPr>
        <w:t> </w:t>
      </w:r>
      <w:r>
        <w:rPr>
          <w:spacing w:val="-1"/>
          <w:vertAlign w:val="baseline"/>
        </w:rPr>
        <w:t>interrogations,</w:t>
      </w:r>
      <w:r>
        <w:rPr>
          <w:spacing w:val="-6"/>
          <w:vertAlign w:val="baseline"/>
        </w:rPr>
        <w:t> </w:t>
      </w:r>
      <w:r>
        <w:rPr>
          <w:spacing w:val="-1"/>
          <w:vertAlign w:val="baseline"/>
        </w:rPr>
        <w:t>raids, evictions</w:t>
      </w:r>
      <w:r>
        <w:rPr>
          <w:spacing w:val="-5"/>
          <w:vertAlign w:val="baseline"/>
        </w:rPr>
        <w:t> </w:t>
      </w:r>
      <w:r>
        <w:rPr>
          <w:spacing w:val="-1"/>
          <w:vertAlign w:val="baseline"/>
        </w:rPr>
        <w:t>from</w:t>
      </w:r>
      <w:r>
        <w:rPr>
          <w:spacing w:val="-17"/>
          <w:vertAlign w:val="baseline"/>
        </w:rPr>
        <w:t> </w:t>
      </w:r>
      <w:r>
        <w:rPr>
          <w:spacing w:val="-1"/>
          <w:vertAlign w:val="baseline"/>
        </w:rPr>
        <w:t>their homes,</w:t>
      </w:r>
      <w:r>
        <w:rPr>
          <w:spacing w:val="-6"/>
          <w:vertAlign w:val="baseline"/>
        </w:rPr>
        <w:t> </w:t>
      </w:r>
      <w:r>
        <w:rPr>
          <w:vertAlign w:val="baseline"/>
        </w:rPr>
        <w:t>and</w:t>
      </w:r>
      <w:r>
        <w:rPr>
          <w:spacing w:val="-8"/>
          <w:vertAlign w:val="baseline"/>
        </w:rPr>
        <w:t> </w:t>
      </w:r>
      <w:r>
        <w:rPr>
          <w:vertAlign w:val="baseline"/>
        </w:rPr>
        <w:t>other</w:t>
      </w:r>
      <w:r>
        <w:rPr>
          <w:spacing w:val="-6"/>
          <w:vertAlign w:val="baseline"/>
        </w:rPr>
        <w:t> </w:t>
      </w:r>
      <w:r>
        <w:rPr>
          <w:vertAlign w:val="baseline"/>
        </w:rPr>
        <w:t>forms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penalization.</w:t>
      </w:r>
      <w:r>
        <w:rPr>
          <w:vertAlign w:val="superscript"/>
        </w:rPr>
        <w:t>19</w:t>
      </w:r>
    </w:p>
    <w:p>
      <w:pPr>
        <w:pStyle w:val="BodyText"/>
        <w:spacing w:line="276" w:lineRule="auto" w:before="161"/>
        <w:ind w:left="100" w:right="127"/>
        <w:jc w:val="both"/>
      </w:pPr>
      <w:r>
        <w:rPr>
          <w:spacing w:val="-1"/>
        </w:rPr>
        <w:t>We</w:t>
      </w:r>
      <w:r>
        <w:rPr>
          <w:spacing w:val="-13"/>
        </w:rPr>
        <w:t> </w:t>
      </w:r>
      <w:r>
        <w:rPr>
          <w:spacing w:val="-1"/>
        </w:rPr>
        <w:t>wish</w:t>
      </w:r>
      <w:r>
        <w:rPr>
          <w:spacing w:val="-11"/>
        </w:rPr>
        <w:t> </w:t>
      </w:r>
      <w:r>
        <w:rPr>
          <w:spacing w:val="-1"/>
        </w:rPr>
        <w:t>to</w:t>
      </w:r>
      <w:r>
        <w:rPr>
          <w:spacing w:val="-6"/>
        </w:rPr>
        <w:t> </w:t>
      </w:r>
      <w:r>
        <w:rPr>
          <w:spacing w:val="-1"/>
        </w:rPr>
        <w:t>emphasize</w:t>
      </w:r>
      <w:r>
        <w:rPr>
          <w:spacing w:val="-12"/>
        </w:rPr>
        <w:t> </w:t>
      </w:r>
      <w:r>
        <w:rPr/>
        <w:t>that</w:t>
      </w:r>
      <w:r>
        <w:rPr>
          <w:spacing w:val="-6"/>
        </w:rPr>
        <w:t> </w:t>
      </w:r>
      <w:r>
        <w:rPr/>
        <w:t>sex</w:t>
      </w:r>
      <w:r>
        <w:rPr>
          <w:spacing w:val="-15"/>
        </w:rPr>
        <w:t> </w:t>
      </w:r>
      <w:r>
        <w:rPr/>
        <w:t>work</w:t>
      </w:r>
      <w:r>
        <w:rPr>
          <w:spacing w:val="-7"/>
        </w:rPr>
        <w:t> </w:t>
      </w:r>
      <w:r>
        <w:rPr/>
        <w:t>is</w:t>
      </w:r>
      <w:r>
        <w:rPr>
          <w:spacing w:val="-8"/>
        </w:rPr>
        <w:t> </w:t>
      </w:r>
      <w:r>
        <w:rPr/>
        <w:t>not</w:t>
      </w:r>
      <w:r>
        <w:rPr>
          <w:spacing w:val="-6"/>
        </w:rPr>
        <w:t> </w:t>
      </w:r>
      <w:r>
        <w:rPr/>
        <w:t>inherently</w:t>
      </w:r>
      <w:r>
        <w:rPr>
          <w:spacing w:val="-11"/>
        </w:rPr>
        <w:t> </w:t>
      </w:r>
      <w:r>
        <w:rPr/>
        <w:t>violent;</w:t>
      </w:r>
      <w:r>
        <w:rPr>
          <w:spacing w:val="-10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3"/>
        </w:rPr>
        <w:t> </w:t>
      </w:r>
      <w:r>
        <w:rPr/>
        <w:t>criminalization,</w:t>
      </w:r>
      <w:r>
        <w:rPr>
          <w:spacing w:val="-5"/>
        </w:rPr>
        <w:t> </w:t>
      </w:r>
      <w:r>
        <w:rPr/>
        <w:t>in</w:t>
      </w:r>
      <w:r>
        <w:rPr>
          <w:spacing w:val="-11"/>
        </w:rPr>
        <w:t> </w:t>
      </w:r>
      <w:r>
        <w:rPr/>
        <w:t>all</w:t>
      </w:r>
      <w:r>
        <w:rPr>
          <w:spacing w:val="-10"/>
        </w:rPr>
        <w:t> </w:t>
      </w:r>
      <w:r>
        <w:rPr/>
        <w:t>forms,</w:t>
      </w:r>
      <w:r>
        <w:rPr>
          <w:spacing w:val="-58"/>
        </w:rPr>
        <w:t> </w:t>
      </w:r>
      <w:r>
        <w:rPr/>
        <w:t>that</w:t>
      </w:r>
      <w:r>
        <w:rPr>
          <w:spacing w:val="1"/>
        </w:rPr>
        <w:t> </w:t>
      </w:r>
      <w:r>
        <w:rPr/>
        <w:t>places sex</w:t>
      </w:r>
      <w:r>
        <w:rPr>
          <w:spacing w:val="-3"/>
        </w:rPr>
        <w:t> </w:t>
      </w:r>
      <w:r>
        <w:rPr/>
        <w:t>workers</w:t>
      </w:r>
      <w:r>
        <w:rPr>
          <w:spacing w:val="-1"/>
        </w:rPr>
        <w:t> </w:t>
      </w:r>
      <w:r>
        <w:rPr/>
        <w:t>at</w:t>
      </w:r>
      <w:r>
        <w:rPr>
          <w:spacing w:val="2"/>
        </w:rPr>
        <w:t> </w:t>
      </w:r>
      <w:r>
        <w:rPr/>
        <w:t>greatest</w:t>
      </w:r>
      <w:r>
        <w:rPr>
          <w:spacing w:val="2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encountering</w:t>
      </w:r>
      <w:r>
        <w:rPr>
          <w:spacing w:val="2"/>
        </w:rPr>
        <w:t> </w:t>
      </w:r>
      <w:r>
        <w:rPr/>
        <w:t>violence.</w:t>
      </w:r>
      <w:r>
        <w:rPr>
          <w:vertAlign w:val="superscript"/>
        </w:rPr>
        <w:t>20</w:t>
      </w:r>
    </w:p>
    <w:p>
      <w:pPr>
        <w:pStyle w:val="Heading1"/>
        <w:spacing w:before="162"/>
      </w:pPr>
      <w:r>
        <w:rPr/>
        <w:t>Criminalization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third</w:t>
      </w:r>
      <w:r>
        <w:rPr>
          <w:spacing w:val="-1"/>
        </w:rPr>
        <w:t> </w:t>
      </w:r>
      <w:r>
        <w:rPr/>
        <w:t>parties</w:t>
      </w:r>
      <w:r>
        <w:rPr>
          <w:spacing w:val="-4"/>
        </w:rPr>
        <w:t> </w:t>
      </w:r>
      <w:r>
        <w:rPr/>
        <w:t>will</w:t>
      </w:r>
      <w:r>
        <w:rPr>
          <w:spacing w:val="-5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exploitation of</w:t>
      </w:r>
      <w:r>
        <w:rPr>
          <w:spacing w:val="-4"/>
        </w:rPr>
        <w:t> </w:t>
      </w:r>
      <w:r>
        <w:rPr/>
        <w:t>sex</w:t>
      </w:r>
      <w:r>
        <w:rPr>
          <w:spacing w:val="-6"/>
        </w:rPr>
        <w:t> </w:t>
      </w:r>
      <w:r>
        <w:rPr/>
        <w:t>workers</w:t>
      </w:r>
    </w:p>
    <w:p>
      <w:pPr>
        <w:pStyle w:val="BodyText"/>
        <w:spacing w:line="276" w:lineRule="auto" w:before="200"/>
        <w:ind w:left="100" w:right="120"/>
        <w:jc w:val="both"/>
      </w:pPr>
      <w:r>
        <w:rPr/>
        <w:t>The European Sex Workers’ Rights Alliance has cautioned that the criminalization of third</w:t>
      </w:r>
      <w:r>
        <w:rPr>
          <w:spacing w:val="1"/>
        </w:rPr>
        <w:t> </w:t>
      </w:r>
      <w:r>
        <w:rPr/>
        <w:t>parties</w:t>
      </w:r>
      <w:r>
        <w:rPr>
          <w:spacing w:val="-13"/>
        </w:rPr>
        <w:t> </w:t>
      </w:r>
      <w:r>
        <w:rPr/>
        <w:t>who</w:t>
      </w:r>
      <w:r>
        <w:rPr>
          <w:spacing w:val="-6"/>
        </w:rPr>
        <w:t> </w:t>
      </w:r>
      <w:r>
        <w:rPr/>
        <w:t>rent</w:t>
      </w:r>
      <w:r>
        <w:rPr>
          <w:spacing w:val="-5"/>
        </w:rPr>
        <w:t> </w:t>
      </w:r>
      <w:r>
        <w:rPr/>
        <w:t>venues</w:t>
      </w:r>
      <w:r>
        <w:rPr>
          <w:spacing w:val="-13"/>
        </w:rPr>
        <w:t> </w:t>
      </w:r>
      <w:r>
        <w:rPr/>
        <w:t>and</w:t>
      </w:r>
      <w:r>
        <w:rPr>
          <w:spacing w:val="-10"/>
        </w:rPr>
        <w:t> </w:t>
      </w:r>
      <w:r>
        <w:rPr/>
        <w:t>accommodations</w:t>
      </w:r>
      <w:r>
        <w:rPr>
          <w:spacing w:val="-13"/>
        </w:rPr>
        <w:t> </w:t>
      </w:r>
      <w:r>
        <w:rPr/>
        <w:t>to</w:t>
      </w:r>
      <w:r>
        <w:rPr>
          <w:spacing w:val="-5"/>
        </w:rPr>
        <w:t> </w:t>
      </w:r>
      <w:r>
        <w:rPr/>
        <w:t>sex</w:t>
      </w:r>
      <w:r>
        <w:rPr>
          <w:spacing w:val="-15"/>
        </w:rPr>
        <w:t> </w:t>
      </w:r>
      <w:r>
        <w:rPr/>
        <w:t>workers</w:t>
      </w:r>
      <w:r>
        <w:rPr>
          <w:spacing w:val="-12"/>
        </w:rPr>
        <w:t> </w:t>
      </w:r>
      <w:r>
        <w:rPr/>
        <w:t>would</w:t>
      </w:r>
      <w:r>
        <w:rPr>
          <w:spacing w:val="-11"/>
        </w:rPr>
        <w:t> </w:t>
      </w:r>
      <w:r>
        <w:rPr/>
        <w:t>also</w:t>
      </w:r>
      <w:r>
        <w:rPr>
          <w:spacing w:val="-5"/>
        </w:rPr>
        <w:t> </w:t>
      </w:r>
      <w:r>
        <w:rPr/>
        <w:t>push</w:t>
      </w:r>
      <w:r>
        <w:rPr>
          <w:spacing w:val="-15"/>
        </w:rPr>
        <w:t> </w:t>
      </w:r>
      <w:r>
        <w:rPr/>
        <w:t>sex</w:t>
      </w:r>
      <w:r>
        <w:rPr>
          <w:spacing w:val="-14"/>
        </w:rPr>
        <w:t> </w:t>
      </w:r>
      <w:r>
        <w:rPr/>
        <w:t>workers</w:t>
      </w:r>
      <w:r>
        <w:rPr>
          <w:spacing w:val="-12"/>
        </w:rPr>
        <w:t> </w:t>
      </w:r>
      <w:r>
        <w:rPr/>
        <w:t>onto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streets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increase their</w:t>
      </w:r>
      <w:r>
        <w:rPr>
          <w:spacing w:val="2"/>
        </w:rPr>
        <w:t> </w:t>
      </w:r>
      <w:r>
        <w:rPr/>
        <w:t>risks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impoverishment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loss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adequate shelter.</w:t>
      </w:r>
      <w:r>
        <w:rPr>
          <w:vertAlign w:val="superscript"/>
        </w:rPr>
        <w:t>21</w:t>
      </w:r>
    </w:p>
    <w:p>
      <w:pPr>
        <w:pStyle w:val="BodyText"/>
        <w:spacing w:line="276" w:lineRule="auto" w:before="157"/>
        <w:ind w:left="100" w:right="119"/>
        <w:jc w:val="both"/>
      </w:pPr>
      <w:r>
        <w:rPr/>
        <w:t>Amnesty International has also found evidence indicating that the criminalized nature of sex</w:t>
      </w:r>
      <w:r>
        <w:rPr>
          <w:spacing w:val="1"/>
        </w:rPr>
        <w:t> </w:t>
      </w:r>
      <w:r>
        <w:rPr/>
        <w:t>work (including criminalization of clients) leaves some sex workers vulnerable to potential</w:t>
      </w:r>
      <w:r>
        <w:rPr>
          <w:spacing w:val="1"/>
        </w:rPr>
        <w:t> </w:t>
      </w:r>
      <w:r>
        <w:rPr/>
        <w:t>exploitation by landlords, who may demand higher rent in exchange for not reporting them to</w:t>
      </w:r>
      <w:r>
        <w:rPr>
          <w:spacing w:val="-57"/>
        </w:rPr>
        <w:t> </w:t>
      </w:r>
      <w:r>
        <w:rPr/>
        <w:t>police, among other things; or by associates who exploit their lack of safe shelter following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eviction</w:t>
      </w:r>
      <w:r>
        <w:rPr>
          <w:spacing w:val="-3"/>
        </w:rPr>
        <w:t> </w:t>
      </w:r>
      <w:r>
        <w:rPr/>
        <w:t>under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law.</w:t>
      </w:r>
      <w:r>
        <w:rPr>
          <w:vertAlign w:val="superscript"/>
        </w:rPr>
        <w:t>22</w:t>
      </w:r>
    </w:p>
    <w:p>
      <w:pPr>
        <w:pStyle w:val="Heading1"/>
        <w:spacing w:before="165"/>
      </w:pPr>
      <w:r>
        <w:rPr/>
        <w:t>Criminalization, in</w:t>
      </w:r>
      <w:r>
        <w:rPr>
          <w:spacing w:val="-1"/>
        </w:rPr>
        <w:t> </w:t>
      </w:r>
      <w:r>
        <w:rPr/>
        <w:t>all</w:t>
      </w:r>
      <w:r>
        <w:rPr>
          <w:spacing w:val="-6"/>
        </w:rPr>
        <w:t> </w:t>
      </w:r>
      <w:r>
        <w:rPr/>
        <w:t>forms,</w:t>
      </w:r>
      <w:r>
        <w:rPr>
          <w:spacing w:val="1"/>
        </w:rPr>
        <w:t> </w:t>
      </w:r>
      <w:r>
        <w:rPr/>
        <w:t>prevents</w:t>
      </w:r>
      <w:r>
        <w:rPr>
          <w:spacing w:val="-4"/>
        </w:rPr>
        <w:t> </w:t>
      </w:r>
      <w:r>
        <w:rPr/>
        <w:t>sex</w:t>
      </w:r>
      <w:r>
        <w:rPr>
          <w:spacing w:val="-6"/>
        </w:rPr>
        <w:t> </w:t>
      </w:r>
      <w:r>
        <w:rPr/>
        <w:t>workers</w:t>
      </w:r>
      <w:r>
        <w:rPr>
          <w:spacing w:val="-3"/>
        </w:rPr>
        <w:t> </w:t>
      </w:r>
      <w:r>
        <w:rPr/>
        <w:t>from</w:t>
      </w:r>
      <w:r>
        <w:rPr>
          <w:spacing w:val="-4"/>
        </w:rPr>
        <w:t> </w:t>
      </w:r>
      <w:r>
        <w:rPr/>
        <w:t>accessing</w:t>
      </w:r>
      <w:r>
        <w:rPr>
          <w:spacing w:val="-2"/>
        </w:rPr>
        <w:t> </w:t>
      </w:r>
      <w:r>
        <w:rPr/>
        <w:t>justice</w:t>
      </w:r>
    </w:p>
    <w:p>
      <w:pPr>
        <w:pStyle w:val="BodyText"/>
        <w:spacing w:line="276" w:lineRule="auto" w:before="200"/>
        <w:ind w:left="100" w:right="119"/>
        <w:jc w:val="both"/>
      </w:pPr>
      <w:r>
        <w:rPr>
          <w:spacing w:val="-1"/>
        </w:rPr>
        <w:t>Criminalization</w:t>
      </w:r>
      <w:r>
        <w:rPr>
          <w:spacing w:val="-8"/>
        </w:rPr>
        <w:t> </w:t>
      </w:r>
      <w:r>
        <w:rPr>
          <w:spacing w:val="-1"/>
        </w:rPr>
        <w:t>leads</w:t>
      </w:r>
      <w:r>
        <w:rPr>
          <w:spacing w:val="-10"/>
        </w:rPr>
        <w:t> </w:t>
      </w:r>
      <w:r>
        <w:rPr/>
        <w:t>to</w:t>
      </w:r>
      <w:r>
        <w:rPr>
          <w:spacing w:val="-6"/>
        </w:rPr>
        <w:t> </w:t>
      </w:r>
      <w:r>
        <w:rPr/>
        <w:t>consistent</w:t>
      </w:r>
      <w:r>
        <w:rPr>
          <w:spacing w:val="-3"/>
        </w:rPr>
        <w:t> </w:t>
      </w:r>
      <w:r>
        <w:rPr/>
        <w:t>risk</w:t>
      </w:r>
      <w:r>
        <w:rPr>
          <w:spacing w:val="-8"/>
        </w:rPr>
        <w:t> </w:t>
      </w:r>
      <w:r>
        <w:rPr/>
        <w:t>and</w:t>
      </w:r>
      <w:r>
        <w:rPr>
          <w:spacing w:val="-3"/>
        </w:rPr>
        <w:t> </w:t>
      </w:r>
      <w:r>
        <w:rPr/>
        <w:t>fear</w:t>
      </w:r>
      <w:r>
        <w:rPr>
          <w:spacing w:val="-6"/>
        </w:rPr>
        <w:t> </w:t>
      </w:r>
      <w:r>
        <w:rPr/>
        <w:t>of</w:t>
      </w:r>
      <w:r>
        <w:rPr>
          <w:spacing w:val="-15"/>
        </w:rPr>
        <w:t> </w:t>
      </w:r>
      <w:r>
        <w:rPr/>
        <w:t>punitive</w:t>
      </w:r>
      <w:r>
        <w:rPr>
          <w:spacing w:val="-4"/>
        </w:rPr>
        <w:t> </w:t>
      </w:r>
      <w:r>
        <w:rPr/>
        <w:t>laws,</w:t>
      </w:r>
      <w:r>
        <w:rPr>
          <w:spacing w:val="-6"/>
        </w:rPr>
        <w:t> </w:t>
      </w:r>
      <w:r>
        <w:rPr/>
        <w:t>stigma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discrimination</w:t>
      </w:r>
      <w:r>
        <w:rPr>
          <w:spacing w:val="-12"/>
        </w:rPr>
        <w:t> </w:t>
      </w:r>
      <w:r>
        <w:rPr/>
        <w:t>by</w:t>
      </w:r>
      <w:r>
        <w:rPr>
          <w:spacing w:val="-58"/>
        </w:rPr>
        <w:t> </w:t>
      </w:r>
      <w:r>
        <w:rPr>
          <w:spacing w:val="-1"/>
        </w:rPr>
        <w:t>law</w:t>
      </w:r>
      <w:r>
        <w:rPr>
          <w:spacing w:val="-13"/>
        </w:rPr>
        <w:t> </w:t>
      </w:r>
      <w:r>
        <w:rPr>
          <w:spacing w:val="-1"/>
        </w:rPr>
        <w:t>enforcement,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17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experiences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20"/>
        </w:rPr>
        <w:t> </w:t>
      </w:r>
      <w:r>
        <w:rPr>
          <w:spacing w:val="-1"/>
        </w:rPr>
        <w:t>physical,</w:t>
      </w:r>
      <w:r>
        <w:rPr>
          <w:spacing w:val="-10"/>
        </w:rPr>
        <w:t> </w:t>
      </w:r>
      <w:r>
        <w:rPr/>
        <w:t>sexual</w:t>
      </w:r>
      <w:r>
        <w:rPr>
          <w:spacing w:val="-17"/>
        </w:rPr>
        <w:t> </w:t>
      </w:r>
      <w:r>
        <w:rPr/>
        <w:t>and</w:t>
      </w:r>
      <w:r>
        <w:rPr>
          <w:spacing w:val="-8"/>
        </w:rPr>
        <w:t> </w:t>
      </w:r>
      <w:r>
        <w:rPr/>
        <w:t>verbal</w:t>
      </w:r>
      <w:r>
        <w:rPr>
          <w:spacing w:val="-21"/>
        </w:rPr>
        <w:t> </w:t>
      </w:r>
      <w:r>
        <w:rPr/>
        <w:t>abuse,</w:t>
      </w:r>
      <w:r>
        <w:rPr>
          <w:spacing w:val="-10"/>
        </w:rPr>
        <w:t> </w:t>
      </w:r>
      <w:r>
        <w:rPr/>
        <w:t>extortion,</w:t>
      </w:r>
      <w:r>
        <w:rPr>
          <w:spacing w:val="-10"/>
        </w:rPr>
        <w:t> </w:t>
      </w:r>
      <w:r>
        <w:rPr/>
        <w:t>blackmail</w:t>
      </w:r>
      <w:r>
        <w:rPr>
          <w:spacing w:val="-57"/>
        </w:rPr>
        <w:t> </w:t>
      </w:r>
      <w:r>
        <w:rPr/>
        <w:t>and arbitrary detention by police officers.</w:t>
      </w:r>
      <w:r>
        <w:rPr>
          <w:spacing w:val="1"/>
        </w:rPr>
        <w:t> </w:t>
      </w:r>
      <w:r>
        <w:rPr/>
        <w:t>These collectively dissuade</w:t>
      </w:r>
      <w:r>
        <w:rPr>
          <w:spacing w:val="1"/>
        </w:rPr>
        <w:t> </w:t>
      </w:r>
      <w:r>
        <w:rPr/>
        <w:t>sex workers from</w:t>
      </w:r>
      <w:r>
        <w:rPr>
          <w:spacing w:val="1"/>
        </w:rPr>
        <w:t> </w:t>
      </w:r>
      <w:r>
        <w:rPr/>
        <w:t>seeking redress or remedies against harms and rights violations, such as denial of payment for</w:t>
      </w:r>
      <w:r>
        <w:rPr>
          <w:spacing w:val="-57"/>
        </w:rPr>
        <w:t> </w:t>
      </w:r>
      <w:r>
        <w:rPr/>
        <w:t>services, or mistreatment by third parties and clients.</w:t>
      </w:r>
      <w:r>
        <w:rPr>
          <w:vertAlign w:val="superscript"/>
        </w:rPr>
        <w:t>23</w:t>
      </w:r>
      <w:r>
        <w:rPr>
          <w:vertAlign w:val="baseline"/>
        </w:rPr>
        <w:t> The lack of trust in law 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officials prevents sex workers from seeking remedies for violence and harassment by family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members,</w:t>
      </w:r>
      <w:r>
        <w:rPr>
          <w:spacing w:val="7"/>
          <w:vertAlign w:val="baseline"/>
        </w:rPr>
        <w:t> </w:t>
      </w:r>
      <w:r>
        <w:rPr>
          <w:vertAlign w:val="baseline"/>
        </w:rPr>
        <w:t>landlords,</w:t>
      </w:r>
      <w:r>
        <w:rPr>
          <w:spacing w:val="3"/>
          <w:vertAlign w:val="baseline"/>
        </w:rPr>
        <w:t> </w:t>
      </w:r>
      <w:r>
        <w:rPr>
          <w:vertAlign w:val="baseline"/>
        </w:rPr>
        <w:t>healthcare professionals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 providers.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  <w:r>
        <w:rPr/>
        <w:pict>
          <v:rect style="position:absolute;margin-left:72.024002pt;margin-top:8.017635pt;width:144.050pt;height:.72003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00" w:right="109" w:firstLine="0"/>
        <w:jc w:val="both"/>
        <w:rPr>
          <w:sz w:val="20"/>
        </w:rPr>
      </w:pPr>
      <w:r>
        <w:rPr>
          <w:spacing w:val="-1"/>
          <w:sz w:val="20"/>
          <w:vertAlign w:val="superscript"/>
        </w:rPr>
        <w:t>18</w:t>
      </w:r>
      <w:r>
        <w:rPr>
          <w:spacing w:val="-5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P.</w:t>
      </w:r>
      <w:r>
        <w:rPr>
          <w:spacing w:val="-10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3,</w:t>
      </w:r>
      <w:r>
        <w:rPr>
          <w:spacing w:val="-9"/>
          <w:sz w:val="20"/>
          <w:vertAlign w:val="baseline"/>
        </w:rPr>
        <w:t> </w:t>
      </w:r>
      <w:hyperlink r:id="rId28">
        <w:r>
          <w:rPr>
            <w:color w:val="0462C1"/>
            <w:spacing w:val="-1"/>
            <w:sz w:val="20"/>
            <w:u w:val="single" w:color="0462C1"/>
            <w:vertAlign w:val="baseline"/>
          </w:rPr>
          <w:t>The</w:t>
        </w:r>
        <w:r>
          <w:rPr>
            <w:color w:val="0462C1"/>
            <w:spacing w:val="-10"/>
            <w:sz w:val="20"/>
            <w:u w:val="single" w:color="0462C1"/>
            <w:vertAlign w:val="baseline"/>
          </w:rPr>
          <w:t> </w:t>
        </w:r>
        <w:r>
          <w:rPr>
            <w:color w:val="0462C1"/>
            <w:spacing w:val="-1"/>
            <w:sz w:val="20"/>
            <w:u w:val="single" w:color="0462C1"/>
            <w:vertAlign w:val="baseline"/>
          </w:rPr>
          <w:t>Real</w:t>
        </w:r>
        <w:r>
          <w:rPr>
            <w:color w:val="0462C1"/>
            <w:spacing w:val="-10"/>
            <w:sz w:val="20"/>
            <w:u w:val="single" w:color="0462C1"/>
            <w:vertAlign w:val="baseline"/>
          </w:rPr>
          <w:t> </w:t>
        </w:r>
        <w:r>
          <w:rPr>
            <w:color w:val="0462C1"/>
            <w:spacing w:val="-1"/>
            <w:sz w:val="20"/>
            <w:u w:val="single" w:color="0462C1"/>
            <w:vertAlign w:val="baseline"/>
          </w:rPr>
          <w:t>Impact</w:t>
        </w:r>
        <w:r>
          <w:rPr>
            <w:color w:val="0462C1"/>
            <w:spacing w:val="-11"/>
            <w:sz w:val="20"/>
            <w:u w:val="single" w:color="0462C1"/>
            <w:vertAlign w:val="baseline"/>
          </w:rPr>
          <w:t> </w:t>
        </w:r>
        <w:r>
          <w:rPr>
            <w:color w:val="0462C1"/>
            <w:spacing w:val="-1"/>
            <w:sz w:val="20"/>
            <w:u w:val="single" w:color="0462C1"/>
            <w:vertAlign w:val="baseline"/>
          </w:rPr>
          <w:t>of</w:t>
        </w:r>
        <w:r>
          <w:rPr>
            <w:color w:val="0462C1"/>
            <w:spacing w:val="-12"/>
            <w:sz w:val="20"/>
            <w:u w:val="single" w:color="0462C1"/>
            <w:vertAlign w:val="baseline"/>
          </w:rPr>
          <w:t> </w:t>
        </w:r>
        <w:r>
          <w:rPr>
            <w:color w:val="0462C1"/>
            <w:spacing w:val="-1"/>
            <w:sz w:val="20"/>
            <w:u w:val="single" w:color="0462C1"/>
            <w:vertAlign w:val="baseline"/>
          </w:rPr>
          <w:t>the</w:t>
        </w:r>
        <w:r>
          <w:rPr>
            <w:color w:val="0462C1"/>
            <w:spacing w:val="-10"/>
            <w:sz w:val="20"/>
            <w:u w:val="single" w:color="0462C1"/>
            <w:vertAlign w:val="baseline"/>
          </w:rPr>
          <w:t> </w:t>
        </w:r>
        <w:r>
          <w:rPr>
            <w:color w:val="0462C1"/>
            <w:spacing w:val="-1"/>
            <w:sz w:val="20"/>
            <w:u w:val="single" w:color="0462C1"/>
            <w:vertAlign w:val="baseline"/>
          </w:rPr>
          <w:t>Swedish</w:t>
        </w:r>
        <w:r>
          <w:rPr>
            <w:color w:val="0462C1"/>
            <w:spacing w:val="-3"/>
            <w:sz w:val="20"/>
            <w:u w:val="single" w:color="0462C1"/>
            <w:vertAlign w:val="baseline"/>
          </w:rPr>
          <w:t> </w:t>
        </w:r>
        <w:r>
          <w:rPr>
            <w:color w:val="0462C1"/>
            <w:spacing w:val="-1"/>
            <w:sz w:val="20"/>
            <w:u w:val="single" w:color="0462C1"/>
            <w:vertAlign w:val="baseline"/>
          </w:rPr>
          <w:t>Model</w:t>
        </w:r>
        <w:r>
          <w:rPr>
            <w:color w:val="0462C1"/>
            <w:spacing w:val="-5"/>
            <w:sz w:val="20"/>
            <w:u w:val="single" w:color="0462C1"/>
            <w:vertAlign w:val="baseline"/>
          </w:rPr>
          <w:t> </w:t>
        </w:r>
        <w:r>
          <w:rPr>
            <w:color w:val="0462C1"/>
            <w:spacing w:val="-1"/>
            <w:sz w:val="20"/>
            <w:u w:val="single" w:color="0462C1"/>
            <w:vertAlign w:val="baseline"/>
          </w:rPr>
          <w:t>on</w:t>
        </w:r>
        <w:r>
          <w:rPr>
            <w:color w:val="0462C1"/>
            <w:spacing w:val="-3"/>
            <w:sz w:val="20"/>
            <w:u w:val="single" w:color="0462C1"/>
            <w:vertAlign w:val="baseline"/>
          </w:rPr>
          <w:t> </w:t>
        </w:r>
        <w:r>
          <w:rPr>
            <w:color w:val="0462C1"/>
            <w:spacing w:val="-1"/>
            <w:sz w:val="20"/>
            <w:u w:val="single" w:color="0462C1"/>
            <w:vertAlign w:val="baseline"/>
          </w:rPr>
          <w:t>Sex</w:t>
        </w:r>
        <w:r>
          <w:rPr>
            <w:color w:val="0462C1"/>
            <w:spacing w:val="-12"/>
            <w:sz w:val="20"/>
            <w:u w:val="single" w:color="0462C1"/>
            <w:vertAlign w:val="baseline"/>
          </w:rPr>
          <w:t> </w:t>
        </w:r>
        <w:r>
          <w:rPr>
            <w:color w:val="0462C1"/>
            <w:spacing w:val="-1"/>
            <w:sz w:val="20"/>
            <w:u w:val="single" w:color="0462C1"/>
            <w:vertAlign w:val="baseline"/>
          </w:rPr>
          <w:t>Workers</w:t>
        </w:r>
        <w:r>
          <w:rPr>
            <w:spacing w:val="-1"/>
            <w:sz w:val="20"/>
            <w:vertAlign w:val="baseline"/>
          </w:rPr>
          <w:t>,</w:t>
        </w:r>
        <w:r>
          <w:rPr>
            <w:spacing w:val="-15"/>
            <w:sz w:val="20"/>
            <w:vertAlign w:val="baseline"/>
          </w:rPr>
          <w:t> </w:t>
        </w:r>
      </w:hyperlink>
      <w:r>
        <w:rPr>
          <w:spacing w:val="-1"/>
          <w:sz w:val="20"/>
          <w:vertAlign w:val="baseline"/>
        </w:rPr>
        <w:t>The</w:t>
      </w:r>
      <w:r>
        <w:rPr>
          <w:spacing w:val="-9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Global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Network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Sex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Work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Projects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(2015);</w:t>
      </w:r>
      <w:r>
        <w:rPr>
          <w:spacing w:val="-48"/>
          <w:sz w:val="20"/>
          <w:vertAlign w:val="baseline"/>
        </w:rPr>
        <w:t> </w:t>
      </w:r>
      <w:hyperlink r:id="rId29">
        <w:r>
          <w:rPr>
            <w:color w:val="0462C1"/>
            <w:sz w:val="20"/>
            <w:u w:val="single" w:color="0462C1"/>
            <w:vertAlign w:val="baseline"/>
          </w:rPr>
          <w:t>Why</w:t>
        </w:r>
        <w:r>
          <w:rPr>
            <w:color w:val="0462C1"/>
            <w:spacing w:val="-9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sex</w:t>
        </w:r>
        <w:r>
          <w:rPr>
            <w:color w:val="0462C1"/>
            <w:spacing w:val="2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work</w:t>
        </w:r>
        <w:r>
          <w:rPr>
            <w:color w:val="0462C1"/>
            <w:spacing w:val="2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should</w:t>
        </w:r>
        <w:r>
          <w:rPr>
            <w:color w:val="0462C1"/>
            <w:spacing w:val="2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be</w:t>
        </w:r>
        <w:r>
          <w:rPr>
            <w:color w:val="0462C1"/>
            <w:spacing w:val="-2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decriminalized</w:t>
        </w:r>
        <w:r>
          <w:rPr>
            <w:sz w:val="20"/>
            <w:vertAlign w:val="baseline"/>
          </w:rPr>
          <w:t>, </w:t>
        </w:r>
      </w:hyperlink>
      <w:r>
        <w:rPr>
          <w:sz w:val="20"/>
          <w:vertAlign w:val="baseline"/>
        </w:rPr>
        <w:t>Human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Watch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(2019).</w:t>
      </w:r>
    </w:p>
    <w:p>
      <w:pPr>
        <w:spacing w:before="0"/>
        <w:ind w:left="100" w:right="108" w:firstLine="0"/>
        <w:jc w:val="both"/>
        <w:rPr>
          <w:sz w:val="20"/>
        </w:rPr>
      </w:pPr>
      <w:r>
        <w:rPr>
          <w:sz w:val="20"/>
          <w:vertAlign w:val="superscript"/>
        </w:rPr>
        <w:t>19</w:t>
      </w:r>
      <w:r>
        <w:rPr>
          <w:sz w:val="20"/>
          <w:vertAlign w:val="baseline"/>
        </w:rPr>
        <w:t> P. 9, </w:t>
      </w:r>
      <w:hyperlink r:id="rId19">
        <w:r>
          <w:rPr>
            <w:color w:val="1154CC"/>
            <w:sz w:val="20"/>
            <w:u w:val="single" w:color="1154CC"/>
            <w:vertAlign w:val="baseline"/>
          </w:rPr>
          <w:t>The Human Cost of Crushing the Market: Criminalization of Work in Norway</w:t>
        </w:r>
        <w:r>
          <w:rPr>
            <w:sz w:val="20"/>
            <w:vertAlign w:val="baseline"/>
          </w:rPr>
          <w:t>, </w:t>
        </w:r>
      </w:hyperlink>
      <w:r>
        <w:rPr>
          <w:sz w:val="20"/>
          <w:vertAlign w:val="baseline"/>
        </w:rPr>
        <w:t>Amnesty International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(2016); </w:t>
      </w:r>
      <w:hyperlink r:id="rId30">
        <w:r>
          <w:rPr>
            <w:color w:val="0462C1"/>
            <w:sz w:val="20"/>
            <w:u w:val="single" w:color="0462C1"/>
            <w:vertAlign w:val="baseline"/>
          </w:rPr>
          <w:t>Policy Brief: The Impact of ‘End Demand’ Legislation on Women Sex Workers</w:t>
        </w:r>
      </w:hyperlink>
      <w:r>
        <w:rPr>
          <w:color w:val="0462C1"/>
          <w:sz w:val="20"/>
          <w:u w:val="single" w:color="0462C1"/>
          <w:vertAlign w:val="baseline"/>
        </w:rPr>
        <w:t>, </w:t>
      </w:r>
      <w:r>
        <w:rPr>
          <w:sz w:val="20"/>
          <w:vertAlign w:val="baseline"/>
        </w:rPr>
        <w:t>Global Network of Sex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Work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Projects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(2018).</w:t>
      </w:r>
    </w:p>
    <w:p>
      <w:pPr>
        <w:spacing w:line="240" w:lineRule="auto" w:before="0"/>
        <w:ind w:left="100" w:right="102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z w:val="20"/>
          <w:vertAlign w:val="baseline"/>
        </w:rPr>
        <w:t> </w:t>
      </w:r>
      <w:hyperlink r:id="rId31">
        <w:r>
          <w:rPr>
            <w:color w:val="0462C1"/>
            <w:sz w:val="20"/>
            <w:u w:val="single" w:color="0462C1"/>
            <w:vertAlign w:val="baseline"/>
          </w:rPr>
          <w:t>Ten reasons to decriminalize sex work</w:t>
        </w:r>
      </w:hyperlink>
      <w:r>
        <w:rPr>
          <w:sz w:val="20"/>
          <w:vertAlign w:val="baseline"/>
        </w:rPr>
        <w:t>, Open Society Foundations (2015). See also </w:t>
      </w:r>
      <w:hyperlink r:id="rId32">
        <w:r>
          <w:rPr>
            <w:color w:val="1154CC"/>
            <w:sz w:val="20"/>
            <w:u w:val="single" w:color="1154CC"/>
            <w:vertAlign w:val="baseline"/>
          </w:rPr>
          <w:t>We live in a violent world:</w:t>
        </w:r>
      </w:hyperlink>
      <w:r>
        <w:rPr>
          <w:color w:val="1154CC"/>
          <w:spacing w:val="-47"/>
          <w:sz w:val="20"/>
          <w:vertAlign w:val="baseline"/>
        </w:rPr>
        <w:t> </w:t>
      </w:r>
      <w:hyperlink r:id="rId32">
        <w:r>
          <w:rPr>
            <w:color w:val="1154CC"/>
            <w:sz w:val="20"/>
            <w:u w:val="single" w:color="1154CC"/>
            <w:vertAlign w:val="baseline"/>
          </w:rPr>
          <w:t>Structural</w:t>
        </w:r>
        <w:r>
          <w:rPr>
            <w:color w:val="1154CC"/>
            <w:spacing w:val="3"/>
            <w:sz w:val="20"/>
            <w:u w:val="single" w:color="1154CC"/>
            <w:vertAlign w:val="baseline"/>
          </w:rPr>
          <w:t> </w:t>
        </w:r>
        <w:r>
          <w:rPr>
            <w:color w:val="1154CC"/>
            <w:sz w:val="20"/>
            <w:u w:val="single" w:color="1154CC"/>
            <w:vertAlign w:val="baseline"/>
          </w:rPr>
          <w:t>violence</w:t>
        </w:r>
        <w:r>
          <w:rPr>
            <w:color w:val="1154CC"/>
            <w:spacing w:val="-1"/>
            <w:sz w:val="20"/>
            <w:u w:val="single" w:color="1154CC"/>
            <w:vertAlign w:val="baseline"/>
          </w:rPr>
          <w:t> </w:t>
        </w:r>
        <w:r>
          <w:rPr>
            <w:color w:val="1154CC"/>
            <w:sz w:val="20"/>
            <w:u w:val="single" w:color="1154CC"/>
            <w:vertAlign w:val="baseline"/>
          </w:rPr>
          <w:t>against</w:t>
        </w:r>
        <w:r>
          <w:rPr>
            <w:color w:val="1154CC"/>
            <w:spacing w:val="3"/>
            <w:sz w:val="20"/>
            <w:u w:val="single" w:color="1154CC"/>
            <w:vertAlign w:val="baseline"/>
          </w:rPr>
          <w:t> </w:t>
        </w:r>
        <w:r>
          <w:rPr>
            <w:color w:val="1154CC"/>
            <w:sz w:val="20"/>
            <w:u w:val="single" w:color="1154CC"/>
            <w:vertAlign w:val="baseline"/>
          </w:rPr>
          <w:t>sex</w:t>
        </w:r>
        <w:r>
          <w:rPr>
            <w:color w:val="1154CC"/>
            <w:spacing w:val="2"/>
            <w:sz w:val="20"/>
            <w:u w:val="single" w:color="1154CC"/>
            <w:vertAlign w:val="baseline"/>
          </w:rPr>
          <w:t> </w:t>
        </w:r>
        <w:r>
          <w:rPr>
            <w:color w:val="1154CC"/>
            <w:sz w:val="20"/>
            <w:u w:val="single" w:color="1154CC"/>
            <w:vertAlign w:val="baseline"/>
          </w:rPr>
          <w:t>workers</w:t>
        </w:r>
        <w:r>
          <w:rPr>
            <w:color w:val="1154CC"/>
            <w:spacing w:val="-5"/>
            <w:sz w:val="20"/>
            <w:u w:val="single" w:color="1154CC"/>
            <w:vertAlign w:val="baseline"/>
          </w:rPr>
          <w:t> </w:t>
        </w:r>
        <w:r>
          <w:rPr>
            <w:color w:val="1154CC"/>
            <w:sz w:val="20"/>
            <w:u w:val="single" w:color="1154CC"/>
            <w:vertAlign w:val="baseline"/>
          </w:rPr>
          <w:t>in</w:t>
        </w:r>
        <w:r>
          <w:rPr>
            <w:color w:val="1154CC"/>
            <w:spacing w:val="2"/>
            <w:sz w:val="20"/>
            <w:u w:val="single" w:color="1154CC"/>
            <w:vertAlign w:val="baseline"/>
          </w:rPr>
          <w:t> </w:t>
        </w:r>
        <w:r>
          <w:rPr>
            <w:color w:val="1154CC"/>
            <w:sz w:val="20"/>
            <w:u w:val="single" w:color="1154CC"/>
            <w:vertAlign w:val="baseline"/>
          </w:rPr>
          <w:t>Ireland</w:t>
        </w:r>
        <w:r>
          <w:rPr>
            <w:sz w:val="20"/>
            <w:vertAlign w:val="baseline"/>
          </w:rPr>
          <w:t>,</w:t>
        </w:r>
        <w:r>
          <w:rPr>
            <w:spacing w:val="4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Amnesty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(2022).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5"/>
          <w:sz w:val="20"/>
          <w:vertAlign w:val="baseline"/>
        </w:rPr>
        <w:t> </w:t>
      </w:r>
      <w:hyperlink r:id="rId33">
        <w:r>
          <w:rPr>
            <w:color w:val="0462C1"/>
            <w:sz w:val="20"/>
            <w:u w:val="single" w:color="0462C1"/>
            <w:vertAlign w:val="baseline"/>
          </w:rPr>
          <w:t>Don’t</w:t>
        </w:r>
        <w:r>
          <w:rPr>
            <w:color w:val="0462C1"/>
            <w:spacing w:val="4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outlaw</w:t>
        </w:r>
        <w:r>
          <w:rPr>
            <w:color w:val="0462C1"/>
            <w:spacing w:val="-4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sex</w:t>
        </w:r>
        <w:r>
          <w:rPr>
            <w:color w:val="0462C1"/>
            <w:spacing w:val="7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workers’</w:t>
        </w:r>
        <w:r>
          <w:rPr>
            <w:color w:val="0462C1"/>
            <w:spacing w:val="3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consent</w:t>
        </w:r>
      </w:hyperlink>
      <w:r>
        <w:rPr>
          <w:sz w:val="20"/>
          <w:vertAlign w:val="baseline"/>
        </w:rPr>
        <w:t>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Policy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Brief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response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proposal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criminalize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sex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work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calls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‘abolition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prostitution’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Spain,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European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Sex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Workers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Alliance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(2021).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pacing w:val="-1"/>
          <w:sz w:val="20"/>
          <w:vertAlign w:val="superscript"/>
        </w:rPr>
        <w:t>22</w:t>
      </w:r>
      <w:r>
        <w:rPr>
          <w:spacing w:val="-5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P.</w:t>
      </w:r>
      <w:r>
        <w:rPr>
          <w:spacing w:val="-10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11,</w:t>
      </w:r>
      <w:r>
        <w:rPr>
          <w:spacing w:val="-9"/>
          <w:sz w:val="20"/>
          <w:vertAlign w:val="baseline"/>
        </w:rPr>
        <w:t> </w:t>
      </w:r>
      <w:hyperlink r:id="rId19">
        <w:r>
          <w:rPr>
            <w:color w:val="1154CC"/>
            <w:spacing w:val="-1"/>
            <w:sz w:val="20"/>
            <w:u w:val="single" w:color="1154CC"/>
            <w:vertAlign w:val="baseline"/>
          </w:rPr>
          <w:t>The</w:t>
        </w:r>
        <w:r>
          <w:rPr>
            <w:color w:val="1154CC"/>
            <w:spacing w:val="-15"/>
            <w:sz w:val="20"/>
            <w:u w:val="single" w:color="1154CC"/>
            <w:vertAlign w:val="baseline"/>
          </w:rPr>
          <w:t> </w:t>
        </w:r>
        <w:r>
          <w:rPr>
            <w:color w:val="1154CC"/>
            <w:spacing w:val="-1"/>
            <w:sz w:val="20"/>
            <w:u w:val="single" w:color="1154CC"/>
            <w:vertAlign w:val="baseline"/>
          </w:rPr>
          <w:t>Human</w:t>
        </w:r>
        <w:r>
          <w:rPr>
            <w:color w:val="1154CC"/>
            <w:spacing w:val="-7"/>
            <w:sz w:val="20"/>
            <w:u w:val="single" w:color="1154CC"/>
            <w:vertAlign w:val="baseline"/>
          </w:rPr>
          <w:t> </w:t>
        </w:r>
        <w:r>
          <w:rPr>
            <w:color w:val="1154CC"/>
            <w:spacing w:val="-1"/>
            <w:sz w:val="20"/>
            <w:u w:val="single" w:color="1154CC"/>
            <w:vertAlign w:val="baseline"/>
          </w:rPr>
          <w:t>Cost</w:t>
        </w:r>
        <w:r>
          <w:rPr>
            <w:color w:val="1154CC"/>
            <w:spacing w:val="-6"/>
            <w:sz w:val="20"/>
            <w:u w:val="single" w:color="1154CC"/>
            <w:vertAlign w:val="baseline"/>
          </w:rPr>
          <w:t> </w:t>
        </w:r>
        <w:r>
          <w:rPr>
            <w:color w:val="1154CC"/>
            <w:spacing w:val="-1"/>
            <w:sz w:val="20"/>
            <w:u w:val="single" w:color="1154CC"/>
            <w:vertAlign w:val="baseline"/>
          </w:rPr>
          <w:t>of</w:t>
        </w:r>
        <w:r>
          <w:rPr>
            <w:color w:val="1154CC"/>
            <w:spacing w:val="-12"/>
            <w:sz w:val="20"/>
            <w:u w:val="single" w:color="1154CC"/>
            <w:vertAlign w:val="baseline"/>
          </w:rPr>
          <w:t> </w:t>
        </w:r>
        <w:r>
          <w:rPr>
            <w:color w:val="1154CC"/>
            <w:spacing w:val="-1"/>
            <w:sz w:val="20"/>
            <w:u w:val="single" w:color="1154CC"/>
            <w:vertAlign w:val="baseline"/>
          </w:rPr>
          <w:t>Crushing</w:t>
        </w:r>
        <w:r>
          <w:rPr>
            <w:color w:val="1154CC"/>
            <w:spacing w:val="-12"/>
            <w:sz w:val="20"/>
            <w:u w:val="single" w:color="1154CC"/>
            <w:vertAlign w:val="baseline"/>
          </w:rPr>
          <w:t> </w:t>
        </w:r>
        <w:r>
          <w:rPr>
            <w:color w:val="1154CC"/>
            <w:spacing w:val="-1"/>
            <w:sz w:val="20"/>
            <w:u w:val="single" w:color="1154CC"/>
            <w:vertAlign w:val="baseline"/>
          </w:rPr>
          <w:t>the</w:t>
        </w:r>
        <w:r>
          <w:rPr>
            <w:color w:val="1154CC"/>
            <w:spacing w:val="-10"/>
            <w:sz w:val="20"/>
            <w:u w:val="single" w:color="1154CC"/>
            <w:vertAlign w:val="baseline"/>
          </w:rPr>
          <w:t> </w:t>
        </w:r>
        <w:r>
          <w:rPr>
            <w:color w:val="1154CC"/>
            <w:spacing w:val="-1"/>
            <w:sz w:val="20"/>
            <w:u w:val="single" w:color="1154CC"/>
            <w:vertAlign w:val="baseline"/>
          </w:rPr>
          <w:t>Market:</w:t>
        </w:r>
        <w:r>
          <w:rPr>
            <w:color w:val="1154CC"/>
            <w:spacing w:val="-11"/>
            <w:sz w:val="20"/>
            <w:u w:val="single" w:color="1154CC"/>
            <w:vertAlign w:val="baseline"/>
          </w:rPr>
          <w:t> </w:t>
        </w:r>
        <w:r>
          <w:rPr>
            <w:color w:val="1154CC"/>
            <w:spacing w:val="-1"/>
            <w:sz w:val="20"/>
            <w:u w:val="single" w:color="1154CC"/>
            <w:vertAlign w:val="baseline"/>
          </w:rPr>
          <w:t>Criminalization</w:t>
        </w:r>
        <w:r>
          <w:rPr>
            <w:color w:val="1154CC"/>
            <w:spacing w:val="-3"/>
            <w:sz w:val="20"/>
            <w:u w:val="single" w:color="1154CC"/>
            <w:vertAlign w:val="baseline"/>
          </w:rPr>
          <w:t> </w:t>
        </w:r>
        <w:r>
          <w:rPr>
            <w:color w:val="1154CC"/>
            <w:sz w:val="20"/>
            <w:u w:val="single" w:color="1154CC"/>
            <w:vertAlign w:val="baseline"/>
          </w:rPr>
          <w:t>of</w:t>
        </w:r>
        <w:r>
          <w:rPr>
            <w:color w:val="1154CC"/>
            <w:spacing w:val="-12"/>
            <w:sz w:val="20"/>
            <w:u w:val="single" w:color="1154CC"/>
            <w:vertAlign w:val="baseline"/>
          </w:rPr>
          <w:t> </w:t>
        </w:r>
        <w:r>
          <w:rPr>
            <w:color w:val="1154CC"/>
            <w:sz w:val="20"/>
            <w:u w:val="single" w:color="1154CC"/>
            <w:vertAlign w:val="baseline"/>
          </w:rPr>
          <w:t>Sex</w:t>
        </w:r>
        <w:r>
          <w:rPr>
            <w:color w:val="1154CC"/>
            <w:spacing w:val="-7"/>
            <w:sz w:val="20"/>
            <w:u w:val="single" w:color="1154CC"/>
            <w:vertAlign w:val="baseline"/>
          </w:rPr>
          <w:t> </w:t>
        </w:r>
        <w:r>
          <w:rPr>
            <w:color w:val="1154CC"/>
            <w:sz w:val="20"/>
            <w:u w:val="single" w:color="1154CC"/>
            <w:vertAlign w:val="baseline"/>
          </w:rPr>
          <w:t>Work</w:t>
        </w:r>
        <w:r>
          <w:rPr>
            <w:color w:val="1154CC"/>
            <w:spacing w:val="-12"/>
            <w:sz w:val="20"/>
            <w:u w:val="single" w:color="1154CC"/>
            <w:vertAlign w:val="baseline"/>
          </w:rPr>
          <w:t> </w:t>
        </w:r>
        <w:r>
          <w:rPr>
            <w:color w:val="1154CC"/>
            <w:sz w:val="20"/>
            <w:u w:val="single" w:color="1154CC"/>
            <w:vertAlign w:val="baseline"/>
          </w:rPr>
          <w:t>in</w:t>
        </w:r>
        <w:r>
          <w:rPr>
            <w:color w:val="1154CC"/>
            <w:spacing w:val="-7"/>
            <w:sz w:val="20"/>
            <w:u w:val="single" w:color="1154CC"/>
            <w:vertAlign w:val="baseline"/>
          </w:rPr>
          <w:t> </w:t>
        </w:r>
        <w:r>
          <w:rPr>
            <w:color w:val="1154CC"/>
            <w:sz w:val="20"/>
            <w:u w:val="single" w:color="1154CC"/>
            <w:vertAlign w:val="baseline"/>
          </w:rPr>
          <w:t>Norway</w:t>
        </w:r>
        <w:r>
          <w:rPr>
            <w:sz w:val="20"/>
            <w:vertAlign w:val="baseline"/>
          </w:rPr>
          <w:t>,</w:t>
        </w:r>
        <w:r>
          <w:rPr>
            <w:spacing w:val="-5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Amnesty</w:t>
      </w:r>
      <w:r>
        <w:rPr>
          <w:spacing w:val="-17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(2016).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2"/>
          <w:sz w:val="20"/>
          <w:vertAlign w:val="baseline"/>
        </w:rPr>
        <w:t> </w:t>
      </w:r>
      <w:hyperlink r:id="rId34">
        <w:r>
          <w:rPr>
            <w:color w:val="1154CC"/>
            <w:sz w:val="20"/>
            <w:u w:val="single" w:color="1154CC"/>
            <w:vertAlign w:val="baseline"/>
          </w:rPr>
          <w:t>Briefing Paper:</w:t>
        </w:r>
        <w:r>
          <w:rPr>
            <w:color w:val="1154CC"/>
            <w:spacing w:val="1"/>
            <w:sz w:val="20"/>
            <w:u w:val="single" w:color="1154CC"/>
            <w:vertAlign w:val="baseline"/>
          </w:rPr>
          <w:t> </w:t>
        </w:r>
        <w:r>
          <w:rPr>
            <w:color w:val="1154CC"/>
            <w:sz w:val="20"/>
            <w:u w:val="single" w:color="1154CC"/>
            <w:vertAlign w:val="baseline"/>
          </w:rPr>
          <w:t>Sex</w:t>
        </w:r>
        <w:r>
          <w:rPr>
            <w:color w:val="1154CC"/>
            <w:spacing w:val="-5"/>
            <w:sz w:val="20"/>
            <w:u w:val="single" w:color="1154CC"/>
            <w:vertAlign w:val="baseline"/>
          </w:rPr>
          <w:t> </w:t>
        </w:r>
        <w:r>
          <w:rPr>
            <w:color w:val="1154CC"/>
            <w:sz w:val="20"/>
            <w:u w:val="single" w:color="1154CC"/>
            <w:vertAlign w:val="baseline"/>
          </w:rPr>
          <w:t>Workers’</w:t>
        </w:r>
        <w:r>
          <w:rPr>
            <w:color w:val="1154CC"/>
            <w:spacing w:val="-5"/>
            <w:sz w:val="20"/>
            <w:u w:val="single" w:color="1154CC"/>
            <w:vertAlign w:val="baseline"/>
          </w:rPr>
          <w:t> </w:t>
        </w:r>
        <w:r>
          <w:rPr>
            <w:color w:val="1154CC"/>
            <w:sz w:val="20"/>
            <w:u w:val="single" w:color="1154CC"/>
            <w:vertAlign w:val="baseline"/>
          </w:rPr>
          <w:t>Lack of</w:t>
        </w:r>
        <w:r>
          <w:rPr>
            <w:color w:val="1154CC"/>
            <w:spacing w:val="-5"/>
            <w:sz w:val="20"/>
            <w:u w:val="single" w:color="1154CC"/>
            <w:vertAlign w:val="baseline"/>
          </w:rPr>
          <w:t> </w:t>
        </w:r>
        <w:r>
          <w:rPr>
            <w:color w:val="1154CC"/>
            <w:sz w:val="20"/>
            <w:u w:val="single" w:color="1154CC"/>
            <w:vertAlign w:val="baseline"/>
          </w:rPr>
          <w:t>Access</w:t>
        </w:r>
        <w:r>
          <w:rPr>
            <w:color w:val="1154CC"/>
            <w:spacing w:val="-2"/>
            <w:sz w:val="20"/>
            <w:u w:val="single" w:color="1154CC"/>
            <w:vertAlign w:val="baseline"/>
          </w:rPr>
          <w:t> </w:t>
        </w:r>
        <w:r>
          <w:rPr>
            <w:color w:val="1154CC"/>
            <w:sz w:val="20"/>
            <w:u w:val="single" w:color="1154CC"/>
            <w:vertAlign w:val="baseline"/>
          </w:rPr>
          <w:t>to</w:t>
        </w:r>
        <w:r>
          <w:rPr>
            <w:color w:val="1154CC"/>
            <w:spacing w:val="-5"/>
            <w:sz w:val="20"/>
            <w:u w:val="single" w:color="1154CC"/>
            <w:vertAlign w:val="baseline"/>
          </w:rPr>
          <w:t> </w:t>
        </w:r>
        <w:r>
          <w:rPr>
            <w:color w:val="1154CC"/>
            <w:sz w:val="20"/>
            <w:u w:val="single" w:color="1154CC"/>
            <w:vertAlign w:val="baseline"/>
          </w:rPr>
          <w:t>Justice</w:t>
        </w:r>
        <w:r>
          <w:rPr>
            <w:sz w:val="20"/>
            <w:vertAlign w:val="baseline"/>
          </w:rPr>
          <w:t>,</w:t>
        </w:r>
        <w:r>
          <w:rPr>
            <w:spacing w:val="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Global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Network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Sex Work Projects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(2020).</w:t>
      </w:r>
    </w:p>
    <w:p>
      <w:pPr>
        <w:spacing w:after="0"/>
        <w:jc w:val="left"/>
        <w:rPr>
          <w:sz w:val="20"/>
        </w:rPr>
        <w:sectPr>
          <w:pgSz w:w="11910" w:h="16840"/>
          <w:pgMar w:header="708" w:footer="0" w:top="2660" w:bottom="280" w:left="1340" w:right="1320"/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Heading1"/>
        <w:spacing w:before="90"/>
      </w:pPr>
      <w:r>
        <w:rPr/>
        <w:t>Aggravated</w:t>
      </w:r>
      <w:r>
        <w:rPr>
          <w:spacing w:val="-2"/>
        </w:rPr>
        <w:t> </w:t>
      </w:r>
      <w:r>
        <w:rPr/>
        <w:t>impact of</w:t>
      </w:r>
      <w:r>
        <w:rPr>
          <w:spacing w:val="-5"/>
        </w:rPr>
        <w:t> </w:t>
      </w:r>
      <w:r>
        <w:rPr/>
        <w:t>criminalization on</w:t>
      </w:r>
      <w:r>
        <w:rPr>
          <w:spacing w:val="-2"/>
        </w:rPr>
        <w:t> </w:t>
      </w:r>
      <w:r>
        <w:rPr/>
        <w:t>migrant sex</w:t>
      </w:r>
      <w:r>
        <w:rPr>
          <w:spacing w:val="-6"/>
        </w:rPr>
        <w:t> </w:t>
      </w:r>
      <w:r>
        <w:rPr/>
        <w:t>workers</w:t>
      </w:r>
    </w:p>
    <w:p>
      <w:pPr>
        <w:pStyle w:val="BodyText"/>
        <w:spacing w:line="276" w:lineRule="auto" w:before="195"/>
        <w:ind w:left="100" w:right="115"/>
        <w:jc w:val="both"/>
      </w:pPr>
      <w:r>
        <w:rPr/>
        <w:t>Although there is a lack of comprehensive data, it is estimated that many sex workers are</w:t>
      </w:r>
      <w:r>
        <w:rPr>
          <w:spacing w:val="1"/>
        </w:rPr>
        <w:t> </w:t>
      </w:r>
      <w:r>
        <w:rPr/>
        <w:t>migrants.</w:t>
      </w:r>
      <w:r>
        <w:rPr>
          <w:spacing w:val="-1"/>
        </w:rPr>
        <w:t> </w:t>
      </w:r>
      <w:r>
        <w:rPr/>
        <w:t>According</w:t>
      </w:r>
      <w:r>
        <w:rPr>
          <w:spacing w:val="-2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European</w:t>
      </w:r>
      <w:r>
        <w:rPr>
          <w:spacing w:val="-7"/>
        </w:rPr>
        <w:t> </w:t>
      </w:r>
      <w:r>
        <w:rPr/>
        <w:t>Network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Promotion</w:t>
      </w:r>
      <w:r>
        <w:rPr>
          <w:spacing w:val="-6"/>
        </w:rPr>
        <w:t> </w:t>
      </w:r>
      <w:r>
        <w:rPr/>
        <w:t>of</w:t>
      </w:r>
      <w:r>
        <w:rPr>
          <w:spacing w:val="-10"/>
        </w:rPr>
        <w:t> </w:t>
      </w:r>
      <w:r>
        <w:rPr/>
        <w:t>Rights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Health</w:t>
      </w:r>
      <w:r>
        <w:rPr>
          <w:spacing w:val="-2"/>
        </w:rPr>
        <w:t> </w:t>
      </w:r>
      <w:r>
        <w:rPr/>
        <w:t>Among</w:t>
      </w:r>
      <w:r>
        <w:rPr>
          <w:spacing w:val="-58"/>
        </w:rPr>
        <w:t> </w:t>
      </w:r>
      <w:r>
        <w:rPr/>
        <w:t>Migrant</w:t>
      </w:r>
      <w:r>
        <w:rPr>
          <w:spacing w:val="-1"/>
        </w:rPr>
        <w:t> </w:t>
      </w:r>
      <w:r>
        <w:rPr/>
        <w:t>Sex</w:t>
      </w:r>
      <w:r>
        <w:rPr>
          <w:spacing w:val="-10"/>
        </w:rPr>
        <w:t> </w:t>
      </w:r>
      <w:r>
        <w:rPr/>
        <w:t>Workers</w:t>
      </w:r>
      <w:r>
        <w:rPr>
          <w:spacing w:val="-7"/>
        </w:rPr>
        <w:t> </w:t>
      </w:r>
      <w:r>
        <w:rPr/>
        <w:t>(TAMPEP),</w:t>
      </w:r>
      <w:r>
        <w:rPr>
          <w:spacing w:val="-3"/>
        </w:rPr>
        <w:t> </w:t>
      </w:r>
      <w:r>
        <w:rPr/>
        <w:t>in</w:t>
      </w:r>
      <w:r>
        <w:rPr>
          <w:spacing w:val="-10"/>
        </w:rPr>
        <w:t> </w:t>
      </w:r>
      <w:r>
        <w:rPr/>
        <w:t>2009,</w:t>
      </w:r>
      <w:r>
        <w:rPr>
          <w:spacing w:val="1"/>
        </w:rPr>
        <w:t> </w:t>
      </w:r>
      <w:r>
        <w:rPr/>
        <w:t>migrants</w:t>
      </w:r>
      <w:r>
        <w:rPr>
          <w:spacing w:val="-7"/>
        </w:rPr>
        <w:t> </w:t>
      </w:r>
      <w:r>
        <w:rPr/>
        <w:t>comprised</w:t>
      </w:r>
      <w:r>
        <w:rPr>
          <w:spacing w:val="-5"/>
        </w:rPr>
        <w:t> </w:t>
      </w:r>
      <w:r>
        <w:rPr/>
        <w:t>80%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90%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6"/>
        </w:rPr>
        <w:t> </w:t>
      </w:r>
      <w:r>
        <w:rPr/>
        <w:t>sex</w:t>
      </w:r>
      <w:r>
        <w:rPr>
          <w:spacing w:val="-10"/>
        </w:rPr>
        <w:t> </w:t>
      </w:r>
      <w:r>
        <w:rPr/>
        <w:t>worker</w:t>
      </w:r>
      <w:r>
        <w:rPr>
          <w:spacing w:val="-58"/>
        </w:rPr>
        <w:t> </w:t>
      </w:r>
      <w:r>
        <w:rPr/>
        <w:t>population in Spain.</w:t>
      </w:r>
      <w:r>
        <w:rPr>
          <w:vertAlign w:val="superscript"/>
        </w:rPr>
        <w:t>24</w:t>
      </w:r>
      <w:r>
        <w:rPr>
          <w:vertAlign w:val="baseline"/>
        </w:rPr>
        <w:t>As of 2021, in Western Europe, 75% of female, male and transgender</w:t>
      </w:r>
      <w:r>
        <w:rPr>
          <w:spacing w:val="1"/>
          <w:vertAlign w:val="baseline"/>
        </w:rPr>
        <w:t> </w:t>
      </w:r>
      <w:r>
        <w:rPr>
          <w:vertAlign w:val="baseline"/>
        </w:rPr>
        <w:t>sex</w:t>
      </w:r>
      <w:r>
        <w:rPr>
          <w:spacing w:val="1"/>
          <w:vertAlign w:val="baseline"/>
        </w:rPr>
        <w:t> </w:t>
      </w:r>
      <w:r>
        <w:rPr>
          <w:vertAlign w:val="baseline"/>
        </w:rPr>
        <w:t>workers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migrants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Romanian,</w:t>
      </w:r>
      <w:r>
        <w:rPr>
          <w:spacing w:val="1"/>
          <w:vertAlign w:val="baseline"/>
        </w:rPr>
        <w:t> </w:t>
      </w:r>
      <w:r>
        <w:rPr>
          <w:vertAlign w:val="baseline"/>
        </w:rPr>
        <w:t>Bulgarian,</w:t>
      </w:r>
      <w:r>
        <w:rPr>
          <w:spacing w:val="1"/>
          <w:vertAlign w:val="baseline"/>
        </w:rPr>
        <w:t> </w:t>
      </w:r>
      <w:r>
        <w:rPr>
          <w:vertAlign w:val="baseline"/>
        </w:rPr>
        <w:t>Hungarian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Latin</w:t>
      </w:r>
      <w:r>
        <w:rPr>
          <w:spacing w:val="1"/>
          <w:vertAlign w:val="baseline"/>
        </w:rPr>
        <w:t> </w:t>
      </w:r>
      <w:r>
        <w:rPr>
          <w:vertAlign w:val="baseline"/>
        </w:rPr>
        <w:t>American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nationalities.</w:t>
      </w:r>
      <w:r>
        <w:rPr>
          <w:vertAlign w:val="superscript"/>
        </w:rPr>
        <w:t>25</w:t>
      </w:r>
    </w:p>
    <w:p>
      <w:pPr>
        <w:pStyle w:val="BodyText"/>
        <w:spacing w:line="276" w:lineRule="auto" w:before="160"/>
        <w:ind w:left="100" w:right="119"/>
        <w:jc w:val="both"/>
      </w:pPr>
      <w:r>
        <w:rPr/>
        <w:t>They are more likely to live in poverty because of their migrant status, face intersectional</w:t>
      </w:r>
      <w:r>
        <w:rPr>
          <w:spacing w:val="1"/>
        </w:rPr>
        <w:t> </w:t>
      </w:r>
      <w:r>
        <w:rPr/>
        <w:t>discrimination,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are especially</w:t>
      </w:r>
      <w:r>
        <w:rPr>
          <w:spacing w:val="-4"/>
        </w:rPr>
        <w:t> </w:t>
      </w:r>
      <w:r>
        <w:rPr/>
        <w:t>vulnerable to</w:t>
      </w:r>
      <w:r>
        <w:rPr>
          <w:spacing w:val="1"/>
        </w:rPr>
        <w:t> </w:t>
      </w:r>
      <w:r>
        <w:rPr/>
        <w:t>exploitation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a result.</w:t>
      </w:r>
    </w:p>
    <w:p>
      <w:pPr>
        <w:pStyle w:val="BodyText"/>
        <w:spacing w:line="276" w:lineRule="auto" w:before="163"/>
        <w:ind w:left="100" w:right="124"/>
        <w:jc w:val="both"/>
      </w:pPr>
      <w:r>
        <w:rPr/>
        <w:t>One of the purported aims of the ‘end demand’ model is to protect migrant sex workers by</w:t>
      </w:r>
      <w:r>
        <w:rPr>
          <w:spacing w:val="1"/>
        </w:rPr>
        <w:t> </w:t>
      </w:r>
      <w:r>
        <w:rPr/>
        <w:t>granting police increased powers to raid their workplaces under the guise of targeting human</w:t>
      </w:r>
      <w:r>
        <w:rPr>
          <w:spacing w:val="1"/>
        </w:rPr>
        <w:t> </w:t>
      </w:r>
      <w:r>
        <w:rPr>
          <w:spacing w:val="-2"/>
        </w:rPr>
        <w:t>traffickers,</w:t>
      </w:r>
      <w:r>
        <w:rPr>
          <w:spacing w:val="-6"/>
        </w:rPr>
        <w:t> </w:t>
      </w:r>
      <w:r>
        <w:rPr>
          <w:spacing w:val="-2"/>
        </w:rPr>
        <w:t>third</w:t>
      </w:r>
      <w:r>
        <w:rPr>
          <w:spacing w:val="-8"/>
        </w:rPr>
        <w:t> </w:t>
      </w:r>
      <w:r>
        <w:rPr>
          <w:spacing w:val="-2"/>
        </w:rPr>
        <w:t>parties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1"/>
        </w:rPr>
        <w:t>clients.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17"/>
        </w:rPr>
        <w:t> </w:t>
      </w:r>
      <w:r>
        <w:rPr>
          <w:spacing w:val="-1"/>
        </w:rPr>
        <w:t>reality,</w:t>
      </w:r>
      <w:r>
        <w:rPr>
          <w:spacing w:val="-6"/>
        </w:rPr>
        <w:t> </w:t>
      </w:r>
      <w:r>
        <w:rPr>
          <w:spacing w:val="-1"/>
        </w:rPr>
        <w:t>during</w:t>
      </w:r>
      <w:r>
        <w:rPr>
          <w:spacing w:val="-8"/>
        </w:rPr>
        <w:t> </w:t>
      </w:r>
      <w:r>
        <w:rPr>
          <w:spacing w:val="-1"/>
        </w:rPr>
        <w:t>raids, it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migrant</w:t>
      </w:r>
      <w:r>
        <w:rPr>
          <w:spacing w:val="-7"/>
        </w:rPr>
        <w:t> </w:t>
      </w:r>
      <w:r>
        <w:rPr>
          <w:spacing w:val="-1"/>
        </w:rPr>
        <w:t>sex</w:t>
      </w:r>
      <w:r>
        <w:rPr>
          <w:spacing w:val="-12"/>
        </w:rPr>
        <w:t> </w:t>
      </w:r>
      <w:r>
        <w:rPr>
          <w:spacing w:val="-1"/>
        </w:rPr>
        <w:t>workers</w:t>
      </w:r>
      <w:r>
        <w:rPr>
          <w:spacing w:val="-15"/>
        </w:rPr>
        <w:t> </w:t>
      </w:r>
      <w:r>
        <w:rPr>
          <w:spacing w:val="-1"/>
        </w:rPr>
        <w:t>who</w:t>
      </w:r>
      <w:r>
        <w:rPr>
          <w:spacing w:val="-8"/>
        </w:rPr>
        <w:t> </w:t>
      </w:r>
      <w:r>
        <w:rPr>
          <w:spacing w:val="-1"/>
        </w:rPr>
        <w:t>suffer</w:t>
      </w:r>
      <w:r>
        <w:rPr>
          <w:spacing w:val="-58"/>
        </w:rPr>
        <w:t> </w:t>
      </w:r>
      <w:r>
        <w:rPr/>
        <w:t>police abuse,</w:t>
      </w:r>
      <w:r>
        <w:rPr>
          <w:spacing w:val="4"/>
        </w:rPr>
        <w:t> </w:t>
      </w:r>
      <w:r>
        <w:rPr/>
        <w:t>arrest,</w:t>
      </w:r>
      <w:r>
        <w:rPr>
          <w:spacing w:val="-1"/>
        </w:rPr>
        <w:t> </w:t>
      </w:r>
      <w:r>
        <w:rPr/>
        <w:t>detention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deportation.</w:t>
      </w:r>
      <w:r>
        <w:rPr>
          <w:vertAlign w:val="superscript"/>
        </w:rPr>
        <w:t>26</w:t>
      </w:r>
    </w:p>
    <w:p>
      <w:pPr>
        <w:pStyle w:val="BodyText"/>
        <w:spacing w:line="276" w:lineRule="auto" w:before="161"/>
        <w:ind w:left="100" w:right="114"/>
        <w:jc w:val="both"/>
      </w:pPr>
      <w:r>
        <w:rPr>
          <w:spacing w:val="-1"/>
        </w:rPr>
        <w:t>During</w:t>
      </w:r>
      <w:r>
        <w:rPr>
          <w:spacing w:val="-10"/>
        </w:rPr>
        <w:t> </w:t>
      </w:r>
      <w:r>
        <w:rPr>
          <w:spacing w:val="-1"/>
        </w:rPr>
        <w:t>COVID-19,</w:t>
      </w:r>
      <w:r>
        <w:rPr>
          <w:spacing w:val="-8"/>
        </w:rPr>
        <w:t> </w:t>
      </w:r>
      <w:r>
        <w:rPr>
          <w:spacing w:val="-1"/>
        </w:rPr>
        <w:t>migrant</w:t>
      </w:r>
      <w:r>
        <w:rPr>
          <w:spacing w:val="-5"/>
        </w:rPr>
        <w:t> </w:t>
      </w:r>
      <w:r>
        <w:rPr>
          <w:spacing w:val="-1"/>
        </w:rPr>
        <w:t>sex</w:t>
      </w:r>
      <w:r>
        <w:rPr>
          <w:spacing w:val="-14"/>
        </w:rPr>
        <w:t> </w:t>
      </w:r>
      <w:r>
        <w:rPr>
          <w:spacing w:val="-1"/>
        </w:rPr>
        <w:t>workers</w:t>
      </w:r>
      <w:r>
        <w:rPr>
          <w:spacing w:val="-12"/>
        </w:rPr>
        <w:t> </w:t>
      </w:r>
      <w:r>
        <w:rPr>
          <w:spacing w:val="-1"/>
        </w:rPr>
        <w:t>have</w:t>
      </w:r>
      <w:r>
        <w:rPr>
          <w:spacing w:val="-6"/>
        </w:rPr>
        <w:t> </w:t>
      </w:r>
      <w:r>
        <w:rPr>
          <w:spacing w:val="-1"/>
        </w:rPr>
        <w:t>faced</w:t>
      </w:r>
      <w:r>
        <w:rPr>
          <w:spacing w:val="-9"/>
        </w:rPr>
        <w:t> </w:t>
      </w:r>
      <w:r>
        <w:rPr/>
        <w:t>increased</w:t>
      </w:r>
      <w:r>
        <w:rPr>
          <w:spacing w:val="-6"/>
        </w:rPr>
        <w:t> </w:t>
      </w:r>
      <w:r>
        <w:rPr/>
        <w:t>impoverishment,</w:t>
      </w:r>
      <w:r>
        <w:rPr>
          <w:spacing w:val="-7"/>
        </w:rPr>
        <w:t> </w:t>
      </w:r>
      <w:r>
        <w:rPr/>
        <w:t>precariousness</w:t>
      </w:r>
      <w:r>
        <w:rPr>
          <w:spacing w:val="-58"/>
        </w:rPr>
        <w:t> </w:t>
      </w:r>
      <w:r>
        <w:rPr/>
        <w:t>of living situations, and weakened bargaining power to negotiate with clients and managers.</w:t>
      </w:r>
      <w:r>
        <w:rPr>
          <w:vertAlign w:val="superscript"/>
        </w:rPr>
        <w:t>27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proposed</w:t>
      </w:r>
      <w:r>
        <w:rPr>
          <w:spacing w:val="-1"/>
          <w:vertAlign w:val="baseline"/>
        </w:rPr>
        <w:t> </w:t>
      </w:r>
      <w:r>
        <w:rPr>
          <w:vertAlign w:val="baseline"/>
        </w:rPr>
        <w:t>amendments</w:t>
      </w:r>
      <w:r>
        <w:rPr>
          <w:spacing w:val="-1"/>
          <w:vertAlign w:val="baseline"/>
        </w:rPr>
        <w:t> </w:t>
      </w:r>
      <w:r>
        <w:rPr>
          <w:vertAlign w:val="baseline"/>
        </w:rPr>
        <w:t>will</w:t>
      </w:r>
      <w:r>
        <w:rPr>
          <w:spacing w:val="-9"/>
          <w:vertAlign w:val="baseline"/>
        </w:rPr>
        <w:t> </w:t>
      </w:r>
      <w:r>
        <w:rPr>
          <w:vertAlign w:val="baseline"/>
        </w:rPr>
        <w:t>only</w:t>
      </w:r>
      <w:r>
        <w:rPr>
          <w:spacing w:val="-5"/>
          <w:vertAlign w:val="baseline"/>
        </w:rPr>
        <w:t> </w:t>
      </w:r>
      <w:r>
        <w:rPr>
          <w:vertAlign w:val="baseline"/>
        </w:rPr>
        <w:t>expose</w:t>
      </w:r>
      <w:r>
        <w:rPr>
          <w:spacing w:val="-1"/>
          <w:vertAlign w:val="baseline"/>
        </w:rPr>
        <w:t> </w:t>
      </w:r>
      <w:r>
        <w:rPr>
          <w:vertAlign w:val="baseline"/>
        </w:rPr>
        <w:t>them</w:t>
      </w:r>
      <w:r>
        <w:rPr>
          <w:spacing w:val="-9"/>
          <w:vertAlign w:val="baseline"/>
        </w:rPr>
        <w:t> </w:t>
      </w:r>
      <w:r>
        <w:rPr>
          <w:vertAlign w:val="baseline"/>
        </w:rPr>
        <w:t>to violence</w:t>
      </w:r>
      <w:r>
        <w:rPr>
          <w:spacing w:val="-1"/>
          <w:vertAlign w:val="baseline"/>
        </w:rPr>
        <w:t> </w:t>
      </w:r>
      <w:r>
        <w:rPr>
          <w:vertAlign w:val="baseline"/>
        </w:rPr>
        <w:t>and human</w:t>
      </w:r>
      <w:r>
        <w:rPr>
          <w:spacing w:val="-5"/>
          <w:vertAlign w:val="baseline"/>
        </w:rPr>
        <w:t> </w:t>
      </w:r>
      <w:r>
        <w:rPr>
          <w:vertAlign w:val="baseline"/>
        </w:rPr>
        <w:t>rights</w:t>
      </w:r>
      <w:r>
        <w:rPr>
          <w:spacing w:val="-2"/>
          <w:vertAlign w:val="baseline"/>
        </w:rPr>
        <w:t> </w:t>
      </w:r>
      <w:r>
        <w:rPr>
          <w:vertAlign w:val="baseline"/>
        </w:rPr>
        <w:t>violations.</w:t>
      </w:r>
    </w:p>
    <w:p>
      <w:pPr>
        <w:pStyle w:val="Heading1"/>
        <w:spacing w:before="162"/>
      </w:pPr>
      <w:r>
        <w:rPr/>
        <w:t>Criminalization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clients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third</w:t>
      </w:r>
      <w:r>
        <w:rPr>
          <w:spacing w:val="-2"/>
        </w:rPr>
        <w:t> </w:t>
      </w:r>
      <w:r>
        <w:rPr/>
        <w:t>parties</w:t>
      </w:r>
      <w:r>
        <w:rPr>
          <w:spacing w:val="-5"/>
        </w:rPr>
        <w:t> </w:t>
      </w:r>
      <w:r>
        <w:rPr/>
        <w:t>does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contribute</w:t>
      </w:r>
      <w:r>
        <w:rPr>
          <w:spacing w:val="-3"/>
        </w:rPr>
        <w:t> </w:t>
      </w:r>
      <w:r>
        <w:rPr/>
        <w:t>to</w:t>
      </w:r>
      <w:r>
        <w:rPr>
          <w:spacing w:val="-7"/>
        </w:rPr>
        <w:t> </w:t>
      </w:r>
      <w:r>
        <w:rPr/>
        <w:t>anti-trafficking</w:t>
      </w:r>
      <w:r>
        <w:rPr>
          <w:spacing w:val="-2"/>
        </w:rPr>
        <w:t> </w:t>
      </w:r>
      <w:r>
        <w:rPr/>
        <w:t>efforts</w:t>
      </w:r>
    </w:p>
    <w:p>
      <w:pPr>
        <w:pStyle w:val="BodyText"/>
        <w:spacing w:line="276" w:lineRule="auto" w:before="199"/>
        <w:ind w:left="100" w:right="119"/>
        <w:jc w:val="both"/>
      </w:pPr>
      <w:r>
        <w:rPr/>
        <w:t>There is no evidence that the criminalization of clients or third parties has had any noticeable</w:t>
      </w:r>
      <w:r>
        <w:rPr>
          <w:spacing w:val="1"/>
        </w:rPr>
        <w:t> </w:t>
      </w:r>
      <w:r>
        <w:rPr/>
        <w:t>impact on the scale of human trafficking or the identification and protection of victims in the</w:t>
      </w:r>
      <w:r>
        <w:rPr>
          <w:spacing w:val="1"/>
        </w:rPr>
        <w:t> </w:t>
      </w:r>
      <w:r>
        <w:rPr/>
        <w:t>countries</w:t>
      </w:r>
      <w:r>
        <w:rPr>
          <w:spacing w:val="-1"/>
        </w:rPr>
        <w:t> </w:t>
      </w:r>
      <w:r>
        <w:rPr/>
        <w:t>where</w:t>
      </w:r>
      <w:r>
        <w:rPr>
          <w:spacing w:val="6"/>
        </w:rPr>
        <w:t> </w:t>
      </w:r>
      <w:r>
        <w:rPr/>
        <w:t>it</w:t>
      </w:r>
      <w:r>
        <w:rPr>
          <w:spacing w:val="7"/>
        </w:rPr>
        <w:t> </w:t>
      </w:r>
      <w:r>
        <w:rPr/>
        <w:t>has</w:t>
      </w:r>
      <w:r>
        <w:rPr>
          <w:spacing w:val="3"/>
        </w:rPr>
        <w:t> </w:t>
      </w:r>
      <w:r>
        <w:rPr/>
        <w:t>been</w:t>
      </w:r>
      <w:r>
        <w:rPr>
          <w:spacing w:val="2"/>
        </w:rPr>
        <w:t> </w:t>
      </w:r>
      <w:r>
        <w:rPr/>
        <w:t>introduced.</w:t>
      </w:r>
    </w:p>
    <w:p>
      <w:pPr>
        <w:pStyle w:val="Heading1"/>
        <w:spacing w:line="276" w:lineRule="auto" w:before="166"/>
        <w:ind w:right="127"/>
      </w:pPr>
      <w:r>
        <w:rPr/>
        <w:t>Need to consult sex workers and treat them as partners in preventing violence and</w:t>
      </w:r>
      <w:r>
        <w:rPr>
          <w:spacing w:val="1"/>
        </w:rPr>
        <w:t> </w:t>
      </w:r>
      <w:r>
        <w:rPr/>
        <w:t>exploitation</w:t>
      </w:r>
      <w:r>
        <w:rPr>
          <w:spacing w:val="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industry</w:t>
      </w:r>
    </w:p>
    <w:p>
      <w:pPr>
        <w:pStyle w:val="BodyText"/>
        <w:spacing w:line="276" w:lineRule="auto" w:before="153"/>
        <w:ind w:left="100" w:right="114"/>
        <w:jc w:val="both"/>
      </w:pPr>
      <w:r>
        <w:rPr/>
        <w:t>Sex workers’ collectives are best placed to establish safe working norms, and influence other</w:t>
      </w:r>
      <w:r>
        <w:rPr>
          <w:spacing w:val="1"/>
        </w:rPr>
        <w:t> </w:t>
      </w:r>
      <w:r>
        <w:rPr>
          <w:spacing w:val="-1"/>
        </w:rPr>
        <w:t>actors</w:t>
      </w:r>
      <w:r>
        <w:rPr>
          <w:spacing w:val="-10"/>
        </w:rPr>
        <w:t> </w:t>
      </w:r>
      <w:r>
        <w:rPr>
          <w:spacing w:val="-1"/>
        </w:rPr>
        <w:t>in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industry</w:t>
      </w:r>
      <w:r>
        <w:rPr>
          <w:spacing w:val="-17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>
          <w:spacing w:val="-1"/>
        </w:rPr>
        <w:t>ensure</w:t>
      </w:r>
      <w:r>
        <w:rPr>
          <w:spacing w:val="-8"/>
        </w:rPr>
        <w:t> </w:t>
      </w:r>
      <w:r>
        <w:rPr>
          <w:spacing w:val="-1"/>
        </w:rPr>
        <w:t>that</w:t>
      </w:r>
      <w:r>
        <w:rPr>
          <w:spacing w:val="-12"/>
        </w:rPr>
        <w:t> </w:t>
      </w:r>
      <w:r>
        <w:rPr>
          <w:spacing w:val="-1"/>
        </w:rPr>
        <w:t>trafficked</w:t>
      </w:r>
      <w:r>
        <w:rPr>
          <w:spacing w:val="-7"/>
        </w:rPr>
        <w:t> </w:t>
      </w:r>
      <w:r>
        <w:rPr>
          <w:spacing w:val="-1"/>
        </w:rPr>
        <w:t>adults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>
          <w:spacing w:val="-1"/>
        </w:rPr>
        <w:t>children</w:t>
      </w:r>
      <w:r>
        <w:rPr>
          <w:spacing w:val="-11"/>
        </w:rPr>
        <w:t> </w:t>
      </w:r>
      <w:r>
        <w:rPr/>
        <w:t>are</w:t>
      </w:r>
      <w:r>
        <w:rPr>
          <w:spacing w:val="-9"/>
        </w:rPr>
        <w:t> </w:t>
      </w:r>
      <w:r>
        <w:rPr/>
        <w:t>not</w:t>
      </w:r>
      <w:r>
        <w:rPr>
          <w:spacing w:val="-11"/>
        </w:rPr>
        <w:t> </w:t>
      </w:r>
      <w:r>
        <w:rPr/>
        <w:t>retained</w:t>
      </w:r>
      <w:r>
        <w:rPr>
          <w:spacing w:val="-3"/>
        </w:rPr>
        <w:t> </w:t>
      </w:r>
      <w:r>
        <w:rPr/>
        <w:t>in</w:t>
      </w:r>
      <w:r>
        <w:rPr>
          <w:spacing w:val="-12"/>
        </w:rPr>
        <w:t> </w:t>
      </w:r>
      <w:r>
        <w:rPr/>
        <w:t>sex</w:t>
      </w:r>
      <w:r>
        <w:rPr>
          <w:spacing w:val="-11"/>
        </w:rPr>
        <w:t> </w:t>
      </w:r>
      <w:r>
        <w:rPr/>
        <w:t>work.</w:t>
      </w:r>
      <w:r>
        <w:rPr>
          <w:vertAlign w:val="superscript"/>
        </w:rPr>
        <w:t>28</w:t>
      </w:r>
      <w:r>
        <w:rPr>
          <w:spacing w:val="-58"/>
          <w:vertAlign w:val="baseline"/>
        </w:rPr>
        <w:t> </w:t>
      </w:r>
      <w:r>
        <w:rPr>
          <w:vertAlign w:val="baseline"/>
        </w:rPr>
        <w:t>Sex</w:t>
      </w:r>
      <w:r>
        <w:rPr>
          <w:spacing w:val="11"/>
          <w:vertAlign w:val="baseline"/>
        </w:rPr>
        <w:t> </w:t>
      </w:r>
      <w:r>
        <w:rPr>
          <w:vertAlign w:val="baseline"/>
        </w:rPr>
        <w:t>workers</w:t>
      </w:r>
      <w:r>
        <w:rPr>
          <w:spacing w:val="14"/>
          <w:vertAlign w:val="baseline"/>
        </w:rPr>
        <w:t> </w:t>
      </w:r>
      <w:r>
        <w:rPr>
          <w:vertAlign w:val="baseline"/>
        </w:rPr>
        <w:t>defend</w:t>
      </w:r>
      <w:r>
        <w:rPr>
          <w:spacing w:val="16"/>
          <w:vertAlign w:val="baseline"/>
        </w:rPr>
        <w:t> </w:t>
      </w:r>
      <w:r>
        <w:rPr>
          <w:vertAlign w:val="baseline"/>
        </w:rPr>
        <w:t>human</w:t>
      </w:r>
      <w:r>
        <w:rPr>
          <w:spacing w:val="11"/>
          <w:vertAlign w:val="baseline"/>
        </w:rPr>
        <w:t> </w:t>
      </w:r>
      <w:r>
        <w:rPr>
          <w:vertAlign w:val="baseline"/>
        </w:rPr>
        <w:t>rights,</w:t>
      </w:r>
      <w:r>
        <w:rPr>
          <w:spacing w:val="18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20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  <w:r>
        <w:rPr>
          <w:spacing w:val="2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2"/>
          <w:vertAlign w:val="baseline"/>
        </w:rPr>
        <w:t> </w:t>
      </w:r>
      <w:r>
        <w:rPr>
          <w:vertAlign w:val="baseline"/>
        </w:rPr>
        <w:t>literacy,</w:t>
      </w:r>
      <w:r>
        <w:rPr>
          <w:spacing w:val="18"/>
          <w:vertAlign w:val="baseline"/>
        </w:rPr>
        <w:t> </w:t>
      </w:r>
      <w:r>
        <w:rPr>
          <w:vertAlign w:val="baseline"/>
        </w:rPr>
        <w:t>peer</w:t>
      </w:r>
      <w:r>
        <w:rPr>
          <w:spacing w:val="17"/>
          <w:vertAlign w:val="baseline"/>
        </w:rPr>
        <w:t> </w:t>
      </w:r>
      <w:r>
        <w:rPr>
          <w:vertAlign w:val="baseline"/>
        </w:rPr>
        <w:t>support,</w:t>
      </w:r>
      <w:r>
        <w:rPr>
          <w:spacing w:val="14"/>
          <w:vertAlign w:val="baseline"/>
        </w:rPr>
        <w:t> </w:t>
      </w:r>
      <w:r>
        <w:rPr>
          <w:vertAlign w:val="baseline"/>
        </w:rPr>
        <w:t>safe</w:t>
      </w:r>
    </w:p>
    <w:p>
      <w:pPr>
        <w:pStyle w:val="BodyText"/>
        <w:spacing w:before="3"/>
        <w:rPr>
          <w:sz w:val="17"/>
        </w:rPr>
      </w:pPr>
      <w:r>
        <w:rPr/>
        <w:pict>
          <v:rect style="position:absolute;margin-left:72.024002pt;margin-top:11.875546pt;width:144.050pt;height:.72003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16,</w:t>
      </w:r>
      <w:r>
        <w:rPr>
          <w:spacing w:val="4"/>
          <w:sz w:val="20"/>
          <w:vertAlign w:val="baseline"/>
        </w:rPr>
        <w:t> </w:t>
      </w:r>
      <w:hyperlink r:id="rId35">
        <w:r>
          <w:rPr>
            <w:color w:val="1154CC"/>
            <w:sz w:val="20"/>
            <w:u w:val="single" w:color="1154CC"/>
            <w:vertAlign w:val="baseline"/>
          </w:rPr>
          <w:t>Sex</w:t>
        </w:r>
        <w:r>
          <w:rPr>
            <w:color w:val="1154CC"/>
            <w:spacing w:val="4"/>
            <w:sz w:val="20"/>
            <w:u w:val="single" w:color="1154CC"/>
            <w:vertAlign w:val="baseline"/>
          </w:rPr>
          <w:t> </w:t>
        </w:r>
        <w:r>
          <w:rPr>
            <w:color w:val="1154CC"/>
            <w:sz w:val="20"/>
            <w:u w:val="single" w:color="1154CC"/>
            <w:vertAlign w:val="baseline"/>
          </w:rPr>
          <w:t>work</w:t>
        </w:r>
        <w:r>
          <w:rPr>
            <w:color w:val="1154CC"/>
            <w:spacing w:val="5"/>
            <w:sz w:val="20"/>
            <w:u w:val="single" w:color="1154CC"/>
            <w:vertAlign w:val="baseline"/>
          </w:rPr>
          <w:t> </w:t>
        </w:r>
        <w:r>
          <w:rPr>
            <w:color w:val="1154CC"/>
            <w:sz w:val="20"/>
            <w:u w:val="single" w:color="1154CC"/>
            <w:vertAlign w:val="baseline"/>
          </w:rPr>
          <w:t>in</w:t>
        </w:r>
        <w:r>
          <w:rPr>
            <w:color w:val="1154CC"/>
            <w:spacing w:val="4"/>
            <w:sz w:val="20"/>
            <w:u w:val="single" w:color="1154CC"/>
            <w:vertAlign w:val="baseline"/>
          </w:rPr>
          <w:t> </w:t>
        </w:r>
        <w:r>
          <w:rPr>
            <w:color w:val="1154CC"/>
            <w:sz w:val="20"/>
            <w:u w:val="single" w:color="1154CC"/>
            <w:vertAlign w:val="baseline"/>
          </w:rPr>
          <w:t>Europe:</w:t>
        </w:r>
        <w:r>
          <w:rPr>
            <w:color w:val="1154CC"/>
            <w:spacing w:val="6"/>
            <w:sz w:val="20"/>
            <w:u w:val="single" w:color="1154CC"/>
            <w:vertAlign w:val="baseline"/>
          </w:rPr>
          <w:t> </w:t>
        </w:r>
        <w:r>
          <w:rPr>
            <w:color w:val="1154CC"/>
            <w:sz w:val="20"/>
            <w:u w:val="single" w:color="1154CC"/>
            <w:vertAlign w:val="baseline"/>
          </w:rPr>
          <w:t>A</w:t>
        </w:r>
        <w:r>
          <w:rPr>
            <w:color w:val="1154CC"/>
            <w:spacing w:val="-2"/>
            <w:sz w:val="20"/>
            <w:u w:val="single" w:color="1154CC"/>
            <w:vertAlign w:val="baseline"/>
          </w:rPr>
          <w:t> </w:t>
        </w:r>
        <w:r>
          <w:rPr>
            <w:color w:val="1154CC"/>
            <w:sz w:val="20"/>
            <w:u w:val="single" w:color="1154CC"/>
            <w:vertAlign w:val="baseline"/>
          </w:rPr>
          <w:t>mapping of the</w:t>
        </w:r>
        <w:r>
          <w:rPr>
            <w:color w:val="1154CC"/>
            <w:spacing w:val="1"/>
            <w:sz w:val="20"/>
            <w:u w:val="single" w:color="1154CC"/>
            <w:vertAlign w:val="baseline"/>
          </w:rPr>
          <w:t> </w:t>
        </w:r>
        <w:r>
          <w:rPr>
            <w:color w:val="1154CC"/>
            <w:sz w:val="20"/>
            <w:u w:val="single" w:color="1154CC"/>
            <w:vertAlign w:val="baseline"/>
          </w:rPr>
          <w:t>prostitution</w:t>
        </w:r>
        <w:r>
          <w:rPr>
            <w:color w:val="1154CC"/>
            <w:spacing w:val="5"/>
            <w:sz w:val="20"/>
            <w:u w:val="single" w:color="1154CC"/>
            <w:vertAlign w:val="baseline"/>
          </w:rPr>
          <w:t> </w:t>
        </w:r>
        <w:r>
          <w:rPr>
            <w:color w:val="1154CC"/>
            <w:sz w:val="20"/>
            <w:u w:val="single" w:color="1154CC"/>
            <w:vertAlign w:val="baseline"/>
          </w:rPr>
          <w:t>scene</w:t>
        </w:r>
        <w:r>
          <w:rPr>
            <w:color w:val="1154CC"/>
            <w:spacing w:val="2"/>
            <w:sz w:val="20"/>
            <w:u w:val="single" w:color="1154CC"/>
            <w:vertAlign w:val="baseline"/>
          </w:rPr>
          <w:t> </w:t>
        </w:r>
        <w:r>
          <w:rPr>
            <w:color w:val="1154CC"/>
            <w:sz w:val="20"/>
            <w:u w:val="single" w:color="1154CC"/>
            <w:vertAlign w:val="baseline"/>
          </w:rPr>
          <w:t>in</w:t>
        </w:r>
        <w:r>
          <w:rPr>
            <w:color w:val="1154CC"/>
            <w:spacing w:val="9"/>
            <w:sz w:val="20"/>
            <w:u w:val="single" w:color="1154CC"/>
            <w:vertAlign w:val="baseline"/>
          </w:rPr>
          <w:t> </w:t>
        </w:r>
        <w:r>
          <w:rPr>
            <w:color w:val="1154CC"/>
            <w:sz w:val="20"/>
            <w:u w:val="single" w:color="1154CC"/>
            <w:vertAlign w:val="baseline"/>
          </w:rPr>
          <w:t>25</w:t>
        </w:r>
        <w:r>
          <w:rPr>
            <w:color w:val="1154CC"/>
            <w:spacing w:val="-1"/>
            <w:sz w:val="20"/>
            <w:u w:val="single" w:color="1154CC"/>
            <w:vertAlign w:val="baseline"/>
          </w:rPr>
          <w:t> </w:t>
        </w:r>
        <w:r>
          <w:rPr>
            <w:color w:val="1154CC"/>
            <w:sz w:val="20"/>
            <w:u w:val="single" w:color="1154CC"/>
            <w:vertAlign w:val="baseline"/>
          </w:rPr>
          <w:t>European</w:t>
        </w:r>
        <w:r>
          <w:rPr>
            <w:color w:val="1154CC"/>
            <w:spacing w:val="10"/>
            <w:sz w:val="20"/>
            <w:u w:val="single" w:color="1154CC"/>
            <w:vertAlign w:val="baseline"/>
          </w:rPr>
          <w:t> </w:t>
        </w:r>
        <w:r>
          <w:rPr>
            <w:color w:val="1154CC"/>
            <w:sz w:val="20"/>
            <w:u w:val="single" w:color="1154CC"/>
            <w:vertAlign w:val="baseline"/>
          </w:rPr>
          <w:t>countries</w:t>
        </w:r>
      </w:hyperlink>
      <w:r>
        <w:rPr>
          <w:sz w:val="20"/>
          <w:vertAlign w:val="baseline"/>
        </w:rPr>
        <w:t>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European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Network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Promotion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Among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Migrant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Sex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Workers (TAMPEP)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(2009).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21"/>
          <w:sz w:val="20"/>
          <w:vertAlign w:val="baseline"/>
        </w:rPr>
        <w:t> </w:t>
      </w:r>
      <w:hyperlink r:id="rId36">
        <w:r>
          <w:rPr>
            <w:color w:val="1154CC"/>
            <w:sz w:val="20"/>
            <w:u w:val="single" w:color="1154CC"/>
            <w:vertAlign w:val="baseline"/>
          </w:rPr>
          <w:t>Survey:</w:t>
        </w:r>
        <w:r>
          <w:rPr>
            <w:color w:val="1154CC"/>
            <w:spacing w:val="22"/>
            <w:sz w:val="20"/>
            <w:u w:val="single" w:color="1154CC"/>
            <w:vertAlign w:val="baseline"/>
          </w:rPr>
          <w:t> </w:t>
        </w:r>
      </w:hyperlink>
      <w:hyperlink r:id="rId36">
        <w:r>
          <w:rPr>
            <w:color w:val="1154CC"/>
            <w:sz w:val="20"/>
            <w:u w:val="single" w:color="1154CC"/>
            <w:vertAlign w:val="baseline"/>
          </w:rPr>
          <w:t>Migrant</w:t>
        </w:r>
        <w:r>
          <w:rPr>
            <w:color w:val="1154CC"/>
            <w:spacing w:val="16"/>
            <w:sz w:val="20"/>
            <w:u w:val="single" w:color="1154CC"/>
            <w:vertAlign w:val="baseline"/>
          </w:rPr>
          <w:t> </w:t>
        </w:r>
        <w:r>
          <w:rPr>
            <w:color w:val="1154CC"/>
            <w:sz w:val="20"/>
            <w:u w:val="single" w:color="1154CC"/>
            <w:vertAlign w:val="baseline"/>
          </w:rPr>
          <w:t>Sex</w:t>
        </w:r>
        <w:r>
          <w:rPr>
            <w:color w:val="1154CC"/>
            <w:spacing w:val="19"/>
            <w:sz w:val="20"/>
            <w:u w:val="single" w:color="1154CC"/>
            <w:vertAlign w:val="baseline"/>
          </w:rPr>
          <w:t> </w:t>
        </w:r>
        <w:r>
          <w:rPr>
            <w:color w:val="1154CC"/>
            <w:sz w:val="20"/>
            <w:u w:val="single" w:color="1154CC"/>
            <w:vertAlign w:val="baseline"/>
          </w:rPr>
          <w:t>Workers</w:t>
        </w:r>
        <w:r>
          <w:rPr>
            <w:color w:val="1154CC"/>
            <w:spacing w:val="13"/>
            <w:sz w:val="20"/>
            <w:u w:val="single" w:color="1154CC"/>
            <w:vertAlign w:val="baseline"/>
          </w:rPr>
          <w:t> </w:t>
        </w:r>
        <w:r>
          <w:rPr>
            <w:color w:val="1154CC"/>
            <w:sz w:val="20"/>
            <w:u w:val="single" w:color="1154CC"/>
            <w:vertAlign w:val="baseline"/>
          </w:rPr>
          <w:t>and</w:t>
        </w:r>
        <w:r>
          <w:rPr>
            <w:color w:val="1154CC"/>
            <w:spacing w:val="14"/>
            <w:sz w:val="20"/>
            <w:u w:val="single" w:color="1154CC"/>
            <w:vertAlign w:val="baseline"/>
          </w:rPr>
          <w:t> </w:t>
        </w:r>
        <w:r>
          <w:rPr>
            <w:color w:val="1154CC"/>
            <w:sz w:val="20"/>
            <w:u w:val="single" w:color="1154CC"/>
            <w:vertAlign w:val="baseline"/>
          </w:rPr>
          <w:t>the</w:t>
        </w:r>
        <w:r>
          <w:rPr>
            <w:color w:val="1154CC"/>
            <w:spacing w:val="16"/>
            <w:sz w:val="20"/>
            <w:u w:val="single" w:color="1154CC"/>
            <w:vertAlign w:val="baseline"/>
          </w:rPr>
          <w:t> </w:t>
        </w:r>
        <w:r>
          <w:rPr>
            <w:color w:val="1154CC"/>
            <w:sz w:val="20"/>
            <w:u w:val="single" w:color="1154CC"/>
            <w:vertAlign w:val="baseline"/>
          </w:rPr>
          <w:t>Covid-19</w:t>
        </w:r>
        <w:r>
          <w:rPr>
            <w:color w:val="1154CC"/>
            <w:spacing w:val="19"/>
            <w:sz w:val="20"/>
            <w:u w:val="single" w:color="1154CC"/>
            <w:vertAlign w:val="baseline"/>
          </w:rPr>
          <w:t> </w:t>
        </w:r>
        <w:r>
          <w:rPr>
            <w:color w:val="1154CC"/>
            <w:sz w:val="20"/>
            <w:u w:val="single" w:color="1154CC"/>
            <w:vertAlign w:val="baseline"/>
          </w:rPr>
          <w:t>crisis</w:t>
        </w:r>
      </w:hyperlink>
      <w:r>
        <w:rPr>
          <w:color w:val="111111"/>
          <w:sz w:val="20"/>
          <w:vertAlign w:val="baseline"/>
        </w:rPr>
        <w:t>,</w:t>
      </w:r>
      <w:r>
        <w:rPr>
          <w:color w:val="111111"/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European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Network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Promotion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Among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Migrant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Sex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Workers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(TAMPEP)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(2021).</w:t>
      </w:r>
    </w:p>
    <w:p>
      <w:pPr>
        <w:spacing w:line="235" w:lineRule="auto" w:before="5"/>
        <w:ind w:left="100" w:right="11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8,</w:t>
      </w:r>
      <w:r>
        <w:rPr>
          <w:spacing w:val="3"/>
          <w:sz w:val="20"/>
          <w:vertAlign w:val="baseline"/>
        </w:rPr>
        <w:t> </w:t>
      </w:r>
      <w:hyperlink r:id="rId37">
        <w:r>
          <w:rPr>
            <w:color w:val="0462C1"/>
            <w:sz w:val="20"/>
            <w:u w:val="single" w:color="0462C1"/>
            <w:vertAlign w:val="baseline"/>
          </w:rPr>
          <w:t>Challenging</w:t>
        </w:r>
        <w:r>
          <w:rPr>
            <w:color w:val="0462C1"/>
            <w:spacing w:val="-5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the</w:t>
        </w:r>
        <w:r>
          <w:rPr>
            <w:color w:val="0462C1"/>
            <w:spacing w:val="-3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introduction</w:t>
        </w:r>
        <w:r>
          <w:rPr>
            <w:color w:val="0462C1"/>
            <w:spacing w:val="5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of the</w:t>
        </w:r>
        <w:r>
          <w:rPr>
            <w:color w:val="0462C1"/>
            <w:spacing w:val="-3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Nordic</w:t>
        </w:r>
        <w:r>
          <w:rPr>
            <w:color w:val="0462C1"/>
            <w:spacing w:val="2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Model</w:t>
        </w:r>
      </w:hyperlink>
      <w:r>
        <w:rPr>
          <w:sz w:val="20"/>
          <w:vertAlign w:val="baseline"/>
        </w:rPr>
        <w:t>: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Smart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Sex Worker’s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Guide,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Global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Network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Sex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Work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Projects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(2017).</w:t>
      </w:r>
    </w:p>
    <w:p>
      <w:pPr>
        <w:spacing w:before="1"/>
        <w:ind w:left="100" w:right="11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Submission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OHCHR,</w:t>
      </w:r>
      <w:r>
        <w:rPr>
          <w:spacing w:val="29"/>
          <w:sz w:val="20"/>
          <w:vertAlign w:val="baseline"/>
        </w:rPr>
        <w:t> </w:t>
      </w:r>
      <w:hyperlink r:id="rId38">
        <w:r>
          <w:rPr>
            <w:color w:val="0462C1"/>
            <w:sz w:val="20"/>
            <w:u w:val="single" w:color="0462C1"/>
            <w:vertAlign w:val="baseline"/>
          </w:rPr>
          <w:t>The</w:t>
        </w:r>
        <w:r>
          <w:rPr>
            <w:color w:val="0462C1"/>
            <w:spacing w:val="21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situation</w:t>
        </w:r>
        <w:r>
          <w:rPr>
            <w:color w:val="0462C1"/>
            <w:spacing w:val="29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for</w:t>
        </w:r>
        <w:r>
          <w:rPr>
            <w:color w:val="0462C1"/>
            <w:spacing w:val="24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migrant</w:t>
        </w:r>
        <w:r>
          <w:rPr>
            <w:color w:val="0462C1"/>
            <w:spacing w:val="26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sex</w:t>
        </w:r>
        <w:r>
          <w:rPr>
            <w:color w:val="0462C1"/>
            <w:spacing w:val="25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workers</w:t>
        </w:r>
        <w:r>
          <w:rPr>
            <w:color w:val="0462C1"/>
            <w:spacing w:val="23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due</w:t>
        </w:r>
        <w:r>
          <w:rPr>
            <w:color w:val="0462C1"/>
            <w:spacing w:val="16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to</w:t>
        </w:r>
        <w:r>
          <w:rPr>
            <w:color w:val="0462C1"/>
            <w:spacing w:val="19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Covid-19</w:t>
        </w:r>
        <w:r>
          <w:rPr>
            <w:sz w:val="20"/>
            <w:vertAlign w:val="baseline"/>
          </w:rPr>
          <w:t>,</w:t>
        </w:r>
      </w:hyperlink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TAMPEP,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European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Network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Promotion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among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Migrant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Sex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Workers (9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June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2021).</w:t>
      </w:r>
    </w:p>
    <w:p>
      <w:pPr>
        <w:spacing w:before="122"/>
        <w:ind w:left="100" w:right="113" w:firstLine="0"/>
        <w:jc w:val="both"/>
        <w:rPr>
          <w:sz w:val="20"/>
        </w:rPr>
      </w:pPr>
      <w:r>
        <w:rPr>
          <w:sz w:val="20"/>
          <w:vertAlign w:val="superscript"/>
        </w:rPr>
        <w:t>28</w:t>
      </w:r>
      <w:r>
        <w:rPr>
          <w:sz w:val="20"/>
          <w:vertAlign w:val="baseline"/>
        </w:rPr>
        <w:t> Para 24, Note by the Secretary-General, Trafficking in persons, especially women and children, UN General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Assembly,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A/70/260 (3 August 2015); p. 18, Joint United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Nations Programme 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HIV/AIDS (UNAIDS),</w:t>
      </w:r>
      <w:r>
        <w:rPr>
          <w:spacing w:val="1"/>
          <w:sz w:val="20"/>
          <w:vertAlign w:val="baseline"/>
        </w:rPr>
        <w:t> </w:t>
      </w:r>
      <w:hyperlink r:id="rId22">
        <w:r>
          <w:rPr>
            <w:color w:val="0462C1"/>
            <w:spacing w:val="-1"/>
            <w:sz w:val="20"/>
            <w:u w:val="single" w:color="0462C1"/>
            <w:vertAlign w:val="baseline"/>
          </w:rPr>
          <w:t>UNAIDS</w:t>
        </w:r>
        <w:r>
          <w:rPr>
            <w:color w:val="0462C1"/>
            <w:spacing w:val="-9"/>
            <w:sz w:val="20"/>
            <w:u w:val="single" w:color="0462C1"/>
            <w:vertAlign w:val="baseline"/>
          </w:rPr>
          <w:t> </w:t>
        </w:r>
        <w:r>
          <w:rPr>
            <w:color w:val="0462C1"/>
            <w:spacing w:val="-1"/>
            <w:sz w:val="20"/>
            <w:u w:val="single" w:color="0462C1"/>
            <w:vertAlign w:val="baseline"/>
          </w:rPr>
          <w:t>Guidance</w:t>
        </w:r>
        <w:r>
          <w:rPr>
            <w:color w:val="0462C1"/>
            <w:spacing w:val="-10"/>
            <w:sz w:val="20"/>
            <w:u w:val="single" w:color="0462C1"/>
            <w:vertAlign w:val="baseline"/>
          </w:rPr>
          <w:t> </w:t>
        </w:r>
        <w:r>
          <w:rPr>
            <w:color w:val="0462C1"/>
            <w:spacing w:val="-1"/>
            <w:sz w:val="20"/>
            <w:u w:val="single" w:color="0462C1"/>
            <w:vertAlign w:val="baseline"/>
          </w:rPr>
          <w:t>Note</w:t>
        </w:r>
        <w:r>
          <w:rPr>
            <w:color w:val="0462C1"/>
            <w:spacing w:val="-10"/>
            <w:sz w:val="20"/>
            <w:u w:val="single" w:color="0462C1"/>
            <w:vertAlign w:val="baseline"/>
          </w:rPr>
          <w:t> </w:t>
        </w:r>
        <w:r>
          <w:rPr>
            <w:color w:val="0462C1"/>
            <w:spacing w:val="-1"/>
            <w:sz w:val="20"/>
            <w:u w:val="single" w:color="0462C1"/>
            <w:vertAlign w:val="baseline"/>
          </w:rPr>
          <w:t>on</w:t>
        </w:r>
        <w:r>
          <w:rPr>
            <w:color w:val="0462C1"/>
            <w:spacing w:val="-3"/>
            <w:sz w:val="20"/>
            <w:u w:val="single" w:color="0462C1"/>
            <w:vertAlign w:val="baseline"/>
          </w:rPr>
          <w:t> </w:t>
        </w:r>
        <w:r>
          <w:rPr>
            <w:color w:val="0462C1"/>
            <w:spacing w:val="-1"/>
            <w:sz w:val="20"/>
            <w:u w:val="single" w:color="0462C1"/>
            <w:vertAlign w:val="baseline"/>
          </w:rPr>
          <w:t>HIV</w:t>
        </w:r>
        <w:r>
          <w:rPr>
            <w:color w:val="0462C1"/>
            <w:spacing w:val="-9"/>
            <w:sz w:val="20"/>
            <w:u w:val="single" w:color="0462C1"/>
            <w:vertAlign w:val="baseline"/>
          </w:rPr>
          <w:t> </w:t>
        </w:r>
        <w:r>
          <w:rPr>
            <w:color w:val="0462C1"/>
            <w:spacing w:val="-1"/>
            <w:sz w:val="20"/>
            <w:u w:val="single" w:color="0462C1"/>
            <w:vertAlign w:val="baseline"/>
          </w:rPr>
          <w:t>and</w:t>
        </w:r>
        <w:r>
          <w:rPr>
            <w:color w:val="0462C1"/>
            <w:spacing w:val="-12"/>
            <w:sz w:val="20"/>
            <w:u w:val="single" w:color="0462C1"/>
            <w:vertAlign w:val="baseline"/>
          </w:rPr>
          <w:t> </w:t>
        </w:r>
        <w:r>
          <w:rPr>
            <w:color w:val="0462C1"/>
            <w:spacing w:val="-1"/>
            <w:sz w:val="20"/>
            <w:u w:val="single" w:color="0462C1"/>
            <w:vertAlign w:val="baseline"/>
          </w:rPr>
          <w:t>Sex</w:t>
        </w:r>
        <w:r>
          <w:rPr>
            <w:color w:val="0462C1"/>
            <w:spacing w:val="-7"/>
            <w:sz w:val="20"/>
            <w:u w:val="single" w:color="0462C1"/>
            <w:vertAlign w:val="baseline"/>
          </w:rPr>
          <w:t> </w:t>
        </w:r>
        <w:r>
          <w:rPr>
            <w:color w:val="0462C1"/>
            <w:spacing w:val="-1"/>
            <w:sz w:val="20"/>
            <w:u w:val="single" w:color="0462C1"/>
            <w:vertAlign w:val="baseline"/>
          </w:rPr>
          <w:t>Work</w:t>
        </w:r>
        <w:r>
          <w:rPr>
            <w:color w:val="0462C1"/>
            <w:spacing w:val="-4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(2012);</w:t>
      </w:r>
      <w:r>
        <w:rPr>
          <w:spacing w:val="-10"/>
          <w:sz w:val="20"/>
          <w:vertAlign w:val="baseline"/>
        </w:rPr>
        <w:t> </w:t>
      </w:r>
      <w:hyperlink r:id="rId39">
        <w:r>
          <w:rPr>
            <w:color w:val="0462C1"/>
            <w:sz w:val="20"/>
            <w:u w:val="single" w:color="0462C1"/>
            <w:vertAlign w:val="baseline"/>
          </w:rPr>
          <w:t>Sex</w:t>
        </w:r>
        <w:r>
          <w:rPr>
            <w:color w:val="0462C1"/>
            <w:spacing w:val="-12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Workers</w:t>
        </w:r>
        <w:r>
          <w:rPr>
            <w:color w:val="0462C1"/>
            <w:spacing w:val="-9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Organising</w:t>
        </w:r>
        <w:r>
          <w:rPr>
            <w:color w:val="0462C1"/>
            <w:spacing w:val="-7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for</w:t>
        </w:r>
        <w:r>
          <w:rPr>
            <w:color w:val="0462C1"/>
            <w:spacing w:val="-3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Change:</w:t>
        </w:r>
        <w:r>
          <w:rPr>
            <w:color w:val="0462C1"/>
            <w:spacing w:val="-11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Self-representation</w:t>
        </w:r>
        <w:r>
          <w:rPr>
            <w:color w:val="0462C1"/>
            <w:sz w:val="20"/>
            <w:vertAlign w:val="baseline"/>
          </w:rPr>
          <w:t>,</w:t>
        </w:r>
      </w:hyperlink>
      <w:r>
        <w:rPr>
          <w:color w:val="0462C1"/>
          <w:spacing w:val="-48"/>
          <w:sz w:val="20"/>
          <w:vertAlign w:val="baseline"/>
        </w:rPr>
        <w:t> </w:t>
      </w:r>
      <w:hyperlink r:id="rId39">
        <w:r>
          <w:rPr>
            <w:color w:val="0462C1"/>
            <w:sz w:val="20"/>
            <w:u w:val="single" w:color="0462C1"/>
            <w:vertAlign w:val="baseline"/>
          </w:rPr>
          <w:t>community</w:t>
        </w:r>
        <w:r>
          <w:rPr>
            <w:color w:val="0462C1"/>
            <w:spacing w:val="-9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mobilisation,</w:t>
        </w:r>
        <w:r>
          <w:rPr>
            <w:color w:val="0462C1"/>
            <w:spacing w:val="-1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and</w:t>
        </w:r>
        <w:r>
          <w:rPr>
            <w:color w:val="0462C1"/>
            <w:spacing w:val="1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working</w:t>
        </w:r>
        <w:r>
          <w:rPr>
            <w:color w:val="0462C1"/>
            <w:spacing w:val="-4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conditions</w:t>
        </w:r>
        <w:r>
          <w:rPr>
            <w:sz w:val="20"/>
            <w:vertAlign w:val="baseline"/>
          </w:rPr>
          <w:t>,</w:t>
        </w:r>
        <w:r>
          <w:rPr>
            <w:spacing w:val="3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Global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Alliance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Against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Traffic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Women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(2018).</w:t>
      </w:r>
    </w:p>
    <w:p>
      <w:pPr>
        <w:spacing w:after="0"/>
        <w:jc w:val="both"/>
        <w:rPr>
          <w:sz w:val="20"/>
        </w:rPr>
        <w:sectPr>
          <w:pgSz w:w="11910" w:h="16840"/>
          <w:pgMar w:header="708" w:footer="0" w:top="2660" w:bottom="280" w:left="1340" w:right="132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276" w:lineRule="auto" w:before="90"/>
        <w:ind w:left="100" w:right="123"/>
        <w:jc w:val="both"/>
      </w:pPr>
      <w:r>
        <w:rPr/>
        <w:t>spaces, and a variety of other services, alongside actively identifying victims and providing</w:t>
      </w:r>
      <w:r>
        <w:rPr>
          <w:spacing w:val="1"/>
        </w:rPr>
        <w:t> </w:t>
      </w:r>
      <w:r>
        <w:rPr/>
        <w:t>referrals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specialised</w:t>
      </w:r>
      <w:r>
        <w:rPr>
          <w:spacing w:val="2"/>
        </w:rPr>
        <w:t> </w:t>
      </w:r>
      <w:r>
        <w:rPr/>
        <w:t>services</w:t>
      </w:r>
      <w:r>
        <w:rPr>
          <w:b/>
        </w:rPr>
        <w:t>.</w:t>
      </w:r>
      <w:r>
        <w:rPr>
          <w:vertAlign w:val="superscript"/>
        </w:rPr>
        <w:t>29</w:t>
      </w:r>
    </w:p>
    <w:p>
      <w:pPr>
        <w:pStyle w:val="BodyText"/>
        <w:spacing w:line="278" w:lineRule="auto" w:before="157"/>
        <w:ind w:left="100" w:right="124"/>
        <w:jc w:val="both"/>
      </w:pPr>
      <w:r>
        <w:rPr/>
        <w:t>Efforts</w:t>
      </w:r>
      <w:r>
        <w:rPr>
          <w:spacing w:val="-14"/>
        </w:rPr>
        <w:t> </w:t>
      </w:r>
      <w:r>
        <w:rPr/>
        <w:t>to</w:t>
      </w:r>
      <w:r>
        <w:rPr>
          <w:spacing w:val="-2"/>
        </w:rPr>
        <w:t> </w:t>
      </w:r>
      <w:r>
        <w:rPr/>
        <w:t>support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extend</w:t>
      </w:r>
      <w:r>
        <w:rPr>
          <w:spacing w:val="-7"/>
        </w:rPr>
        <w:t> </w:t>
      </w:r>
      <w:r>
        <w:rPr/>
        <w:t>protection</w:t>
      </w:r>
      <w:r>
        <w:rPr>
          <w:spacing w:val="-11"/>
        </w:rPr>
        <w:t> </w:t>
      </w:r>
      <w:r>
        <w:rPr/>
        <w:t>to</w:t>
      </w:r>
      <w:r>
        <w:rPr>
          <w:spacing w:val="-2"/>
        </w:rPr>
        <w:t> </w:t>
      </w:r>
      <w:r>
        <w:rPr/>
        <w:t>sex</w:t>
      </w:r>
      <w:r>
        <w:rPr>
          <w:spacing w:val="-12"/>
        </w:rPr>
        <w:t> </w:t>
      </w:r>
      <w:r>
        <w:rPr/>
        <w:t>workers</w:t>
      </w:r>
      <w:r>
        <w:rPr>
          <w:spacing w:val="-8"/>
        </w:rPr>
        <w:t> </w:t>
      </w:r>
      <w:r>
        <w:rPr/>
        <w:t>should</w:t>
      </w:r>
      <w:r>
        <w:rPr>
          <w:spacing w:val="-7"/>
        </w:rPr>
        <w:t> </w:t>
      </w:r>
      <w:r>
        <w:rPr/>
        <w:t>represent</w:t>
      </w:r>
      <w:r>
        <w:rPr>
          <w:spacing w:val="-7"/>
        </w:rPr>
        <w:t> </w:t>
      </w:r>
      <w:r>
        <w:rPr/>
        <w:t>their</w:t>
      </w:r>
      <w:r>
        <w:rPr>
          <w:spacing w:val="-5"/>
        </w:rPr>
        <w:t> </w:t>
      </w:r>
      <w:r>
        <w:rPr/>
        <w:t>perspectives</w:t>
      </w:r>
      <w:r>
        <w:rPr>
          <w:spacing w:val="-8"/>
        </w:rPr>
        <w:t> </w:t>
      </w:r>
      <w:r>
        <w:rPr/>
        <w:t>and</w:t>
      </w:r>
      <w:r>
        <w:rPr>
          <w:spacing w:val="-58"/>
        </w:rPr>
        <w:t> </w:t>
      </w:r>
      <w:r>
        <w:rPr/>
        <w:t>priorities, from planning and formulation stages through to implementation stage, and not</w:t>
      </w:r>
      <w:r>
        <w:rPr>
          <w:spacing w:val="1"/>
        </w:rPr>
        <w:t> </w:t>
      </w:r>
      <w:r>
        <w:rPr/>
        <w:t>restrict</w:t>
      </w:r>
      <w:r>
        <w:rPr>
          <w:spacing w:val="1"/>
        </w:rPr>
        <w:t> </w:t>
      </w:r>
      <w:r>
        <w:rPr/>
        <w:t>their</w:t>
      </w:r>
      <w:r>
        <w:rPr>
          <w:spacing w:val="3"/>
        </w:rPr>
        <w:t> </w:t>
      </w:r>
      <w:r>
        <w:rPr/>
        <w:t>rights.</w:t>
      </w:r>
    </w:p>
    <w:p>
      <w:pPr>
        <w:pStyle w:val="Heading1"/>
        <w:spacing w:before="158"/>
      </w:pPr>
      <w:r>
        <w:rPr/>
        <w:t>Decriminalization of</w:t>
      </w:r>
      <w:r>
        <w:rPr>
          <w:spacing w:val="-4"/>
        </w:rPr>
        <w:t> </w:t>
      </w:r>
      <w:r>
        <w:rPr/>
        <w:t>sex</w:t>
      </w:r>
      <w:r>
        <w:rPr>
          <w:spacing w:val="-5"/>
        </w:rPr>
        <w:t> </w:t>
      </w:r>
      <w:r>
        <w:rPr/>
        <w:t>work</w:t>
      </w:r>
      <w:r>
        <w:rPr>
          <w:spacing w:val="-5"/>
        </w:rPr>
        <w:t> </w:t>
      </w:r>
      <w:r>
        <w:rPr/>
        <w:t>will</w:t>
      </w:r>
      <w:r>
        <w:rPr>
          <w:spacing w:val="-4"/>
        </w:rPr>
        <w:t> </w:t>
      </w:r>
      <w:r>
        <w:rPr/>
        <w:t>address</w:t>
      </w:r>
      <w:r>
        <w:rPr>
          <w:spacing w:val="-3"/>
        </w:rPr>
        <w:t> </w:t>
      </w:r>
      <w:r>
        <w:rPr/>
        <w:t>exploitation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violence</w:t>
      </w:r>
      <w:r>
        <w:rPr>
          <w:spacing w:val="-2"/>
        </w:rPr>
        <w:t> </w:t>
      </w:r>
      <w:r>
        <w:rPr/>
        <w:t>against</w:t>
      </w:r>
      <w:r>
        <w:rPr>
          <w:spacing w:val="1"/>
        </w:rPr>
        <w:t> </w:t>
      </w:r>
      <w:r>
        <w:rPr/>
        <w:t>sex</w:t>
      </w:r>
      <w:r>
        <w:rPr>
          <w:spacing w:val="-6"/>
        </w:rPr>
        <w:t> </w:t>
      </w:r>
      <w:r>
        <w:rPr/>
        <w:t>workers</w:t>
      </w:r>
    </w:p>
    <w:p>
      <w:pPr>
        <w:pStyle w:val="BodyText"/>
        <w:spacing w:line="276" w:lineRule="auto" w:before="195"/>
        <w:ind w:left="100" w:right="115"/>
        <w:jc w:val="both"/>
        <w:rPr>
          <w:b/>
        </w:rPr>
      </w:pPr>
      <w:r>
        <w:rPr/>
        <w:t>Decriminalization of sex work refers to the act of repealing all laws and policies that either</w:t>
      </w:r>
      <w:r>
        <w:rPr>
          <w:spacing w:val="1"/>
        </w:rPr>
        <w:t> </w:t>
      </w:r>
      <w:r>
        <w:rPr/>
        <w:t>make all or some aspects of sex work a criminal offence (such as those prohibiting selling,</w:t>
      </w:r>
      <w:r>
        <w:rPr>
          <w:spacing w:val="1"/>
        </w:rPr>
        <w:t> </w:t>
      </w:r>
      <w:r>
        <w:rPr/>
        <w:t>soliciting, buying or facilitating sex work or living off the proceeds or managing brothels) or</w:t>
      </w:r>
      <w:r>
        <w:rPr>
          <w:spacing w:val="1"/>
        </w:rPr>
        <w:t> </w:t>
      </w:r>
      <w:r>
        <w:rPr>
          <w:spacing w:val="-1"/>
        </w:rPr>
        <w:t>have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9"/>
        </w:rPr>
        <w:t> </w:t>
      </w:r>
      <w:r>
        <w:rPr>
          <w:spacing w:val="-1"/>
        </w:rPr>
        <w:t>similar</w:t>
      </w:r>
      <w:r>
        <w:rPr>
          <w:spacing w:val="-11"/>
        </w:rPr>
        <w:t> </w:t>
      </w:r>
      <w:r>
        <w:rPr>
          <w:spacing w:val="-1"/>
        </w:rPr>
        <w:t>punitive</w:t>
      </w:r>
      <w:r>
        <w:rPr>
          <w:spacing w:val="-9"/>
        </w:rPr>
        <w:t> </w:t>
      </w:r>
      <w:r>
        <w:rPr>
          <w:spacing w:val="-1"/>
        </w:rPr>
        <w:t>impact.</w:t>
      </w:r>
      <w:r>
        <w:rPr>
          <w:spacing w:val="-10"/>
        </w:rPr>
        <w:t> </w:t>
      </w:r>
      <w:r>
        <w:rPr>
          <w:spacing w:val="-1"/>
        </w:rPr>
        <w:t>It</w:t>
      </w:r>
      <w:r>
        <w:rPr>
          <w:spacing w:val="-11"/>
        </w:rPr>
        <w:t> </w:t>
      </w:r>
      <w:r>
        <w:rPr>
          <w:spacing w:val="-1"/>
        </w:rPr>
        <w:t>also</w:t>
      </w:r>
      <w:r>
        <w:rPr>
          <w:spacing w:val="-3"/>
        </w:rPr>
        <w:t> </w:t>
      </w:r>
      <w:r>
        <w:rPr>
          <w:spacing w:val="-1"/>
        </w:rPr>
        <w:t>means</w:t>
      </w:r>
      <w:r>
        <w:rPr>
          <w:spacing w:val="-15"/>
        </w:rPr>
        <w:t> </w:t>
      </w:r>
      <w:r>
        <w:rPr>
          <w:spacing w:val="-1"/>
        </w:rPr>
        <w:t>ending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discriminatory</w:t>
      </w:r>
      <w:r>
        <w:rPr>
          <w:spacing w:val="-22"/>
        </w:rPr>
        <w:t> </w:t>
      </w:r>
      <w:r>
        <w:rPr/>
        <w:t>use</w:t>
      </w:r>
      <w:r>
        <w:rPr>
          <w:spacing w:val="-12"/>
        </w:rPr>
        <w:t> </w:t>
      </w:r>
      <w:r>
        <w:rPr/>
        <w:t>of</w:t>
      </w:r>
      <w:r>
        <w:rPr>
          <w:spacing w:val="-20"/>
        </w:rPr>
        <w:t> </w:t>
      </w:r>
      <w:r>
        <w:rPr/>
        <w:t>other</w:t>
      </w:r>
      <w:r>
        <w:rPr>
          <w:spacing w:val="-6"/>
        </w:rPr>
        <w:t> </w:t>
      </w:r>
      <w:r>
        <w:rPr/>
        <w:t>laws,</w:t>
      </w:r>
      <w:r>
        <w:rPr>
          <w:spacing w:val="-10"/>
        </w:rPr>
        <w:t> </w:t>
      </w:r>
      <w:r>
        <w:rPr/>
        <w:t>which</w:t>
      </w:r>
      <w:r>
        <w:rPr>
          <w:spacing w:val="-58"/>
        </w:rPr>
        <w:t> </w:t>
      </w:r>
      <w:r>
        <w:rPr>
          <w:spacing w:val="-1"/>
        </w:rPr>
        <w:t>are</w:t>
      </w:r>
      <w:r>
        <w:rPr>
          <w:spacing w:val="-9"/>
        </w:rPr>
        <w:t> </w:t>
      </w:r>
      <w:r>
        <w:rPr>
          <w:spacing w:val="-1"/>
        </w:rPr>
        <w:t>not</w:t>
      </w:r>
      <w:r>
        <w:rPr>
          <w:spacing w:val="-7"/>
        </w:rPr>
        <w:t> </w:t>
      </w:r>
      <w:r>
        <w:rPr>
          <w:spacing w:val="-1"/>
        </w:rPr>
        <w:t>specific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sex</w:t>
      </w:r>
      <w:r>
        <w:rPr>
          <w:spacing w:val="-12"/>
        </w:rPr>
        <w:t> </w:t>
      </w:r>
      <w:r>
        <w:rPr/>
        <w:t>work,</w:t>
      </w:r>
      <w:r>
        <w:rPr>
          <w:spacing w:val="-10"/>
        </w:rPr>
        <w:t> </w:t>
      </w:r>
      <w:r>
        <w:rPr/>
        <w:t>but</w:t>
      </w:r>
      <w:r>
        <w:rPr>
          <w:spacing w:val="-6"/>
        </w:rPr>
        <w:t> </w:t>
      </w:r>
      <w:r>
        <w:rPr/>
        <w:t>have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effect</w:t>
      </w:r>
      <w:r>
        <w:rPr>
          <w:spacing w:val="-8"/>
        </w:rPr>
        <w:t> </w:t>
      </w:r>
      <w:r>
        <w:rPr/>
        <w:t>of</w:t>
      </w:r>
      <w:r>
        <w:rPr>
          <w:spacing w:val="-15"/>
        </w:rPr>
        <w:t> </w:t>
      </w:r>
      <w:r>
        <w:rPr/>
        <w:t>harassing,</w:t>
      </w:r>
      <w:r>
        <w:rPr>
          <w:spacing w:val="-6"/>
        </w:rPr>
        <w:t> </w:t>
      </w:r>
      <w:r>
        <w:rPr/>
        <w:t>intimidating,</w:t>
      </w:r>
      <w:r>
        <w:rPr>
          <w:spacing w:val="-6"/>
        </w:rPr>
        <w:t> </w:t>
      </w:r>
      <w:r>
        <w:rPr/>
        <w:t>exploiting,</w:t>
      </w:r>
      <w:r>
        <w:rPr>
          <w:spacing w:val="-5"/>
        </w:rPr>
        <w:t> </w:t>
      </w:r>
      <w:r>
        <w:rPr/>
        <w:t>arresting</w:t>
      </w:r>
      <w:r>
        <w:rPr>
          <w:spacing w:val="-58"/>
        </w:rPr>
        <w:t> </w:t>
      </w:r>
      <w:r>
        <w:rPr/>
        <w:t>or justifying the use of force against individuals engaged in sex work.</w:t>
      </w:r>
      <w:r>
        <w:rPr>
          <w:vertAlign w:val="superscript"/>
        </w:rPr>
        <w:t>30</w:t>
      </w:r>
      <w:r>
        <w:rPr>
          <w:vertAlign w:val="baseline"/>
        </w:rPr>
        <w:t> </w:t>
      </w:r>
      <w:r>
        <w:rPr>
          <w:b/>
          <w:vertAlign w:val="baseline"/>
        </w:rPr>
        <w:t>This would include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any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laws</w:t>
      </w:r>
      <w:r>
        <w:rPr>
          <w:b/>
          <w:spacing w:val="-2"/>
          <w:vertAlign w:val="baseline"/>
        </w:rPr>
        <w:t> </w:t>
      </w:r>
      <w:r>
        <w:rPr>
          <w:b/>
          <w:vertAlign w:val="baseline"/>
        </w:rPr>
        <w:t>criminalizing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clients</w:t>
      </w:r>
      <w:r>
        <w:rPr>
          <w:b/>
          <w:spacing w:val="-1"/>
          <w:vertAlign w:val="baseline"/>
        </w:rPr>
        <w:t> </w:t>
      </w:r>
      <w:r>
        <w:rPr>
          <w:b/>
          <w:vertAlign w:val="baseline"/>
        </w:rPr>
        <w:t>and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third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parties</w:t>
      </w:r>
      <w:r>
        <w:rPr>
          <w:b/>
          <w:spacing w:val="5"/>
          <w:vertAlign w:val="baseline"/>
        </w:rPr>
        <w:t> </w:t>
      </w:r>
      <w:r>
        <w:rPr>
          <w:b/>
          <w:vertAlign w:val="baseline"/>
        </w:rPr>
        <w:t>-</w:t>
      </w:r>
      <w:r>
        <w:rPr>
          <w:b/>
          <w:spacing w:val="3"/>
          <w:vertAlign w:val="baseline"/>
        </w:rPr>
        <w:t> </w:t>
      </w:r>
      <w:r>
        <w:rPr>
          <w:b/>
          <w:vertAlign w:val="baseline"/>
        </w:rPr>
        <w:t>as is</w:t>
      </w:r>
      <w:r>
        <w:rPr>
          <w:b/>
          <w:spacing w:val="-1"/>
          <w:vertAlign w:val="baseline"/>
        </w:rPr>
        <w:t> </w:t>
      </w:r>
      <w:r>
        <w:rPr>
          <w:b/>
          <w:vertAlign w:val="baseline"/>
        </w:rPr>
        <w:t>being</w:t>
      </w:r>
      <w:r>
        <w:rPr>
          <w:b/>
          <w:spacing w:val="-4"/>
          <w:vertAlign w:val="baseline"/>
        </w:rPr>
        <w:t> </w:t>
      </w:r>
      <w:r>
        <w:rPr>
          <w:b/>
          <w:vertAlign w:val="baseline"/>
        </w:rPr>
        <w:t>proposed.</w:t>
      </w:r>
    </w:p>
    <w:p>
      <w:pPr>
        <w:pStyle w:val="BodyText"/>
        <w:spacing w:line="276" w:lineRule="auto" w:before="165"/>
        <w:ind w:left="100" w:right="104"/>
        <w:jc w:val="both"/>
      </w:pPr>
      <w:r>
        <w:rPr>
          <w:spacing w:val="-1"/>
        </w:rPr>
        <w:t>A</w:t>
      </w:r>
      <w:r>
        <w:rPr>
          <w:spacing w:val="-18"/>
        </w:rPr>
        <w:t> </w:t>
      </w:r>
      <w:r>
        <w:rPr>
          <w:spacing w:val="-1"/>
        </w:rPr>
        <w:t>wide</w:t>
      </w:r>
      <w:r>
        <w:rPr>
          <w:spacing w:val="-13"/>
        </w:rPr>
        <w:t> </w:t>
      </w:r>
      <w:r>
        <w:rPr>
          <w:spacing w:val="-1"/>
        </w:rPr>
        <w:t>range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international</w:t>
      </w:r>
      <w:r>
        <w:rPr>
          <w:spacing w:val="-17"/>
        </w:rPr>
        <w:t> </w:t>
      </w:r>
      <w:r>
        <w:rPr>
          <w:spacing w:val="-1"/>
        </w:rPr>
        <w:t>health</w:t>
      </w:r>
      <w:r>
        <w:rPr>
          <w:spacing w:val="-16"/>
        </w:rPr>
        <w:t> </w:t>
      </w:r>
      <w:r>
        <w:rPr>
          <w:spacing w:val="-1"/>
        </w:rPr>
        <w:t>rights,</w:t>
      </w:r>
      <w:r>
        <w:rPr>
          <w:spacing w:val="-6"/>
        </w:rPr>
        <w:t> </w:t>
      </w:r>
      <w:r>
        <w:rPr>
          <w:spacing w:val="-1"/>
        </w:rPr>
        <w:t>feminist</w:t>
      </w:r>
      <w:r>
        <w:rPr>
          <w:spacing w:val="-2"/>
        </w:rPr>
        <w:t> </w:t>
      </w:r>
      <w:r>
        <w:rPr/>
        <w:t>and</w:t>
      </w:r>
      <w:r>
        <w:rPr>
          <w:spacing w:val="-8"/>
        </w:rPr>
        <w:t> </w:t>
      </w:r>
      <w:r>
        <w:rPr/>
        <w:t>LGBTI</w:t>
      </w:r>
      <w:r>
        <w:rPr>
          <w:spacing w:val="-10"/>
        </w:rPr>
        <w:t> </w:t>
      </w:r>
      <w:r>
        <w:rPr/>
        <w:t>organizations</w:t>
      </w:r>
      <w:r>
        <w:rPr>
          <w:spacing w:val="-15"/>
        </w:rPr>
        <w:t> </w:t>
      </w:r>
      <w:r>
        <w:rPr/>
        <w:t>and</w:t>
      </w:r>
      <w:r>
        <w:rPr>
          <w:spacing w:val="-12"/>
        </w:rPr>
        <w:t> </w:t>
      </w:r>
      <w:r>
        <w:rPr/>
        <w:t>experts</w:t>
      </w:r>
      <w:r>
        <w:rPr>
          <w:spacing w:val="-14"/>
        </w:rPr>
        <w:t> </w:t>
      </w:r>
      <w:r>
        <w:rPr/>
        <w:t>have</w:t>
      </w:r>
      <w:r>
        <w:rPr>
          <w:spacing w:val="1"/>
        </w:rPr>
        <w:t> </w:t>
      </w:r>
      <w:r>
        <w:rPr/>
        <w:t>recommended the decriminalization of sex work involving consenting adults, such as the UN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Rapporteur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Health,</w:t>
      </w:r>
      <w:r>
        <w:rPr>
          <w:vertAlign w:val="superscript"/>
        </w:rPr>
        <w:t>31</w:t>
      </w:r>
      <w:r>
        <w:rPr>
          <w:spacing w:val="1"/>
          <w:vertAlign w:val="baseline"/>
        </w:rPr>
        <w:t> </w:t>
      </w:r>
      <w:r>
        <w:rPr>
          <w:vertAlign w:val="baseline"/>
        </w:rPr>
        <w:t>Global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HIV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Law,</w:t>
      </w:r>
      <w:r>
        <w:rPr>
          <w:vertAlign w:val="superscript"/>
        </w:rPr>
        <w:t>32</w:t>
      </w:r>
      <w:r>
        <w:rPr>
          <w:spacing w:val="1"/>
          <w:vertAlign w:val="baseline"/>
        </w:rPr>
        <w:t> </w:t>
      </w:r>
      <w:r>
        <w:rPr>
          <w:vertAlign w:val="baseline"/>
        </w:rPr>
        <w:t>UNAIDS,</w:t>
      </w:r>
      <w:r>
        <w:rPr>
          <w:vertAlign w:val="superscript"/>
        </w:rPr>
        <w:t>33</w:t>
      </w:r>
      <w:r>
        <w:rPr>
          <w:spacing w:val="1"/>
          <w:vertAlign w:val="baseline"/>
        </w:rPr>
        <w:t> </w:t>
      </w:r>
      <w:r>
        <w:rPr>
          <w:vertAlign w:val="baseline"/>
        </w:rPr>
        <w:t>European</w:t>
      </w:r>
      <w:r>
        <w:rPr>
          <w:spacing w:val="1"/>
          <w:vertAlign w:val="baseline"/>
        </w:rPr>
        <w:t> </w:t>
      </w:r>
      <w:r>
        <w:rPr>
          <w:vertAlign w:val="baseline"/>
        </w:rPr>
        <w:t>AIDS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1"/>
          <w:vertAlign w:val="baseline"/>
        </w:rPr>
        <w:t> </w:t>
      </w:r>
      <w:r>
        <w:rPr>
          <w:vertAlign w:val="baseline"/>
        </w:rPr>
        <w:t>Group,</w:t>
      </w:r>
      <w:r>
        <w:rPr>
          <w:vertAlign w:val="superscript"/>
        </w:rPr>
        <w:t>34</w:t>
      </w:r>
      <w:r>
        <w:rPr>
          <w:spacing w:val="1"/>
          <w:vertAlign w:val="baseline"/>
        </w:rPr>
        <w:t> </w:t>
      </w:r>
      <w:r>
        <w:rPr>
          <w:vertAlign w:val="baseline"/>
        </w:rPr>
        <w:t>Amnesty International,</w:t>
      </w:r>
      <w:r>
        <w:rPr>
          <w:vertAlign w:val="superscript"/>
        </w:rPr>
        <w:t>35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Watch,</w:t>
      </w:r>
      <w:r>
        <w:rPr>
          <w:vertAlign w:val="superscript"/>
        </w:rPr>
        <w:t>36</w:t>
      </w:r>
      <w:r>
        <w:rPr>
          <w:vertAlign w:val="baseline"/>
        </w:rPr>
        <w:t> La Strada International,</w:t>
      </w:r>
      <w:r>
        <w:rPr>
          <w:vertAlign w:val="superscript"/>
        </w:rPr>
        <w:t>37</w:t>
      </w:r>
      <w:r>
        <w:rPr>
          <w:vertAlign w:val="baseline"/>
        </w:rPr>
        <w:t> Global Alliance Against Traffic in Women,</w:t>
      </w:r>
      <w:r>
        <w:rPr>
          <w:vertAlign w:val="superscript"/>
        </w:rPr>
        <w:t>38</w:t>
      </w:r>
      <w:r>
        <w:rPr>
          <w:vertAlign w:val="baseline"/>
        </w:rPr>
        <w:t> and ILGA</w:t>
      </w:r>
      <w:r>
        <w:rPr>
          <w:spacing w:val="1"/>
          <w:vertAlign w:val="baseline"/>
        </w:rPr>
        <w:t> </w:t>
      </w:r>
      <w:r>
        <w:rPr>
          <w:vertAlign w:val="baseline"/>
        </w:rPr>
        <w:t>World.</w:t>
      </w:r>
      <w:r>
        <w:rPr>
          <w:vertAlign w:val="superscript"/>
        </w:rPr>
        <w:t>39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proposed</w:t>
      </w:r>
      <w:r>
        <w:rPr>
          <w:spacing w:val="1"/>
          <w:vertAlign w:val="baseline"/>
        </w:rPr>
        <w:t> </w:t>
      </w:r>
      <w:r>
        <w:rPr>
          <w:vertAlign w:val="baseline"/>
        </w:rPr>
        <w:t>amendments</w:t>
      </w:r>
      <w:r>
        <w:rPr>
          <w:spacing w:val="1"/>
          <w:vertAlign w:val="baseline"/>
        </w:rPr>
        <w:t> </w:t>
      </w:r>
      <w:r>
        <w:rPr>
          <w:vertAlign w:val="baseline"/>
        </w:rPr>
        <w:t>despite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recommendations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rights bodies and organizations, empirical data and documented ground realities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harms of criminalization would be a travesty to the rights of all those involved in sex</w:t>
      </w:r>
      <w:r>
        <w:rPr>
          <w:spacing w:val="1"/>
          <w:vertAlign w:val="baseline"/>
        </w:rPr>
        <w:t> </w:t>
      </w:r>
      <w:r>
        <w:rPr>
          <w:vertAlign w:val="baseline"/>
        </w:rPr>
        <w:t>work.</w:t>
      </w:r>
    </w:p>
    <w:p>
      <w:pPr>
        <w:pStyle w:val="BodyText"/>
        <w:spacing w:before="1"/>
        <w:rPr>
          <w:sz w:val="26"/>
        </w:rPr>
      </w:pPr>
      <w:r>
        <w:rPr/>
        <w:pict>
          <v:rect style="position:absolute;margin-left:72.024002pt;margin-top:16.997713pt;width:144.050pt;height:.72003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2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4"/>
          <w:sz w:val="20"/>
          <w:vertAlign w:val="baseline"/>
        </w:rPr>
        <w:t> </w:t>
      </w:r>
      <w:hyperlink r:id="rId40">
        <w:r>
          <w:rPr>
            <w:color w:val="0462C1"/>
            <w:sz w:val="20"/>
            <w:u w:val="single" w:color="0462C1"/>
            <w:vertAlign w:val="baseline"/>
          </w:rPr>
          <w:t>EU</w:t>
        </w:r>
        <w:r>
          <w:rPr>
            <w:color w:val="0462C1"/>
            <w:spacing w:val="-5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Anti</w:t>
        </w:r>
        <w:r>
          <w:rPr>
            <w:color w:val="0462C1"/>
            <w:spacing w:val="-1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Trafficking</w:t>
        </w:r>
        <w:r>
          <w:rPr>
            <w:color w:val="0462C1"/>
            <w:spacing w:val="-4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Day</w:t>
        </w:r>
        <w:r>
          <w:rPr>
            <w:color w:val="0462C1"/>
            <w:spacing w:val="-8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2021</w:t>
        </w:r>
      </w:hyperlink>
      <w:r>
        <w:rPr>
          <w:sz w:val="20"/>
          <w:vertAlign w:val="baseline"/>
        </w:rPr>
        <w:t>,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European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Sex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Workers Rights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Alliance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(2021).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3"/>
          <w:sz w:val="20"/>
          <w:vertAlign w:val="baseline"/>
        </w:rPr>
        <w:t> </w:t>
      </w:r>
      <w:hyperlink r:id="rId31">
        <w:r>
          <w:rPr>
            <w:color w:val="0462C1"/>
            <w:sz w:val="20"/>
            <w:u w:val="single" w:color="0462C1"/>
            <w:vertAlign w:val="baseline"/>
          </w:rPr>
          <w:t>Ten reasons</w:t>
        </w:r>
        <w:r>
          <w:rPr>
            <w:color w:val="0462C1"/>
            <w:spacing w:val="-1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to</w:t>
        </w:r>
        <w:r>
          <w:rPr>
            <w:color w:val="0462C1"/>
            <w:spacing w:val="-4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decriminalize</w:t>
        </w:r>
        <w:r>
          <w:rPr>
            <w:color w:val="0462C1"/>
            <w:spacing w:val="-3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sex</w:t>
        </w:r>
        <w:r>
          <w:rPr>
            <w:color w:val="0462C1"/>
            <w:spacing w:val="1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work</w:t>
        </w:r>
      </w:hyperlink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Open Society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Foundations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(2015).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Paras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46,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49,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76,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Anand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Grover,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Special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Rapporteur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on the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right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everyone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enjoyment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 highest attainable standard of physical and mental health, Human Rights Council, A/HRC/14/20 (27 April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2010).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10,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40,</w:t>
      </w:r>
      <w:r>
        <w:rPr>
          <w:spacing w:val="4"/>
          <w:sz w:val="20"/>
          <w:vertAlign w:val="baseline"/>
        </w:rPr>
        <w:t> </w:t>
      </w:r>
      <w:hyperlink r:id="rId21">
        <w:r>
          <w:rPr>
            <w:color w:val="0462C1"/>
            <w:sz w:val="20"/>
            <w:u w:val="single" w:color="0462C1"/>
            <w:vertAlign w:val="baseline"/>
          </w:rPr>
          <w:t>Sex Workers-</w:t>
        </w:r>
        <w:r>
          <w:rPr>
            <w:color w:val="0462C1"/>
            <w:spacing w:val="1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HIV</w:t>
        </w:r>
        <w:r>
          <w:rPr>
            <w:color w:val="0462C1"/>
            <w:spacing w:val="-1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and the</w:t>
        </w:r>
        <w:r>
          <w:rPr>
            <w:color w:val="0462C1"/>
            <w:spacing w:val="-3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Law:</w:t>
        </w:r>
        <w:r>
          <w:rPr>
            <w:color w:val="0462C1"/>
            <w:spacing w:val="2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Risks,</w:t>
        </w:r>
        <w:r>
          <w:rPr>
            <w:color w:val="0462C1"/>
            <w:spacing w:val="2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Rights</w:t>
        </w:r>
        <w:r>
          <w:rPr>
            <w:color w:val="0462C1"/>
            <w:spacing w:val="-6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and Health</w:t>
        </w:r>
      </w:hyperlink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Global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Commission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HIV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(2012).</w:t>
      </w:r>
    </w:p>
    <w:p>
      <w:pPr>
        <w:spacing w:before="2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8,</w:t>
      </w:r>
      <w:r>
        <w:rPr>
          <w:spacing w:val="1"/>
          <w:sz w:val="20"/>
          <w:vertAlign w:val="baseline"/>
        </w:rPr>
        <w:t> </w:t>
      </w:r>
      <w:hyperlink r:id="rId16">
        <w:r>
          <w:rPr>
            <w:color w:val="0462C1"/>
            <w:sz w:val="20"/>
            <w:u w:val="single" w:color="0462C1"/>
            <w:vertAlign w:val="baseline"/>
          </w:rPr>
          <w:t>The</w:t>
        </w:r>
        <w:r>
          <w:rPr>
            <w:color w:val="0462C1"/>
            <w:spacing w:val="-11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report</w:t>
        </w:r>
        <w:r>
          <w:rPr>
            <w:color w:val="0462C1"/>
            <w:spacing w:val="-1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of</w:t>
        </w:r>
        <w:r>
          <w:rPr>
            <w:color w:val="0462C1"/>
            <w:spacing w:val="-4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the</w:t>
        </w:r>
        <w:r>
          <w:rPr>
            <w:color w:val="0462C1"/>
            <w:spacing w:val="-1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UNAIDS Advisory</w:t>
        </w:r>
        <w:r>
          <w:rPr>
            <w:color w:val="0462C1"/>
            <w:spacing w:val="-9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Group</w:t>
        </w:r>
        <w:r>
          <w:rPr>
            <w:color w:val="0462C1"/>
            <w:spacing w:val="2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on</w:t>
        </w:r>
        <w:r>
          <w:rPr>
            <w:color w:val="0462C1"/>
            <w:spacing w:val="6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HIV</w:t>
        </w:r>
        <w:r>
          <w:rPr>
            <w:color w:val="0462C1"/>
            <w:spacing w:val="1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and</w:t>
        </w:r>
        <w:r>
          <w:rPr>
            <w:color w:val="0462C1"/>
            <w:spacing w:val="1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Sex</w:t>
        </w:r>
        <w:r>
          <w:rPr>
            <w:color w:val="0462C1"/>
            <w:spacing w:val="1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Work</w:t>
        </w:r>
        <w:r>
          <w:rPr>
            <w:color w:val="0462C1"/>
            <w:spacing w:val="3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(2011).</w:t>
      </w:r>
    </w:p>
    <w:p>
      <w:pPr>
        <w:spacing w:before="0"/>
        <w:ind w:left="100" w:right="11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-1"/>
          <w:sz w:val="20"/>
          <w:vertAlign w:val="baseline"/>
        </w:rPr>
        <w:t> </w:t>
      </w:r>
      <w:hyperlink r:id="rId41">
        <w:r>
          <w:rPr>
            <w:color w:val="0462C1"/>
            <w:sz w:val="20"/>
            <w:u w:val="single" w:color="0462C1"/>
            <w:vertAlign w:val="baseline"/>
          </w:rPr>
          <w:t>The</w:t>
        </w:r>
        <w:r>
          <w:rPr>
            <w:color w:val="0462C1"/>
            <w:spacing w:val="-6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impact</w:t>
        </w:r>
        <w:r>
          <w:rPr>
            <w:color w:val="0462C1"/>
            <w:spacing w:val="-2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of</w:t>
        </w:r>
        <w:r>
          <w:rPr>
            <w:color w:val="0462C1"/>
            <w:spacing w:val="-7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punitive</w:t>
        </w:r>
        <w:r>
          <w:rPr>
            <w:color w:val="0462C1"/>
            <w:spacing w:val="-7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sex</w:t>
        </w:r>
        <w:r>
          <w:rPr>
            <w:color w:val="0462C1"/>
            <w:spacing w:val="-3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work</w:t>
        </w:r>
        <w:r>
          <w:rPr>
            <w:color w:val="0462C1"/>
            <w:spacing w:val="-3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laws</w:t>
        </w:r>
        <w:r>
          <w:rPr>
            <w:color w:val="0462C1"/>
            <w:spacing w:val="-5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and</w:t>
        </w:r>
        <w:r>
          <w:rPr>
            <w:color w:val="0462C1"/>
            <w:spacing w:val="-7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regulation</w:t>
        </w:r>
        <w:r>
          <w:rPr>
            <w:color w:val="0462C1"/>
            <w:spacing w:val="1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on</w:t>
        </w:r>
        <w:r>
          <w:rPr>
            <w:color w:val="0462C1"/>
            <w:spacing w:val="-3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human</w:t>
        </w:r>
        <w:r>
          <w:rPr>
            <w:color w:val="0462C1"/>
            <w:spacing w:val="-3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rights</w:t>
        </w:r>
        <w:r>
          <w:rPr>
            <w:color w:val="0462C1"/>
            <w:spacing w:val="-10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and</w:t>
        </w:r>
        <w:r>
          <w:rPr>
            <w:color w:val="0462C1"/>
            <w:spacing w:val="-3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public</w:t>
        </w:r>
        <w:r>
          <w:rPr>
            <w:color w:val="0462C1"/>
            <w:spacing w:val="-11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health</w:t>
        </w:r>
        <w:r>
          <w:rPr>
            <w:sz w:val="20"/>
            <w:vertAlign w:val="baseline"/>
          </w:rPr>
          <w:t>, </w:t>
        </w:r>
      </w:hyperlink>
      <w:r>
        <w:rPr>
          <w:sz w:val="20"/>
          <w:vertAlign w:val="baseline"/>
        </w:rPr>
        <w:t>EATG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Position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Paper,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Sex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Work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Policies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(2018).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41"/>
          <w:sz w:val="20"/>
          <w:vertAlign w:val="baseline"/>
        </w:rPr>
        <w:t> </w:t>
      </w:r>
      <w:hyperlink r:id="rId42">
        <w:r>
          <w:rPr>
            <w:color w:val="0462C1"/>
            <w:sz w:val="20"/>
            <w:u w:val="single" w:color="0462C1"/>
            <w:vertAlign w:val="baseline"/>
          </w:rPr>
          <w:t>Policy</w:t>
        </w:r>
        <w:r>
          <w:rPr>
            <w:color w:val="0462C1"/>
            <w:spacing w:val="34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on</w:t>
        </w:r>
        <w:r>
          <w:rPr>
            <w:color w:val="0462C1"/>
            <w:spacing w:val="44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State</w:t>
        </w:r>
        <w:r>
          <w:rPr>
            <w:color w:val="0462C1"/>
            <w:spacing w:val="35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Obligations</w:t>
        </w:r>
        <w:r>
          <w:rPr>
            <w:color w:val="0462C1"/>
            <w:spacing w:val="38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to</w:t>
        </w:r>
        <w:r>
          <w:rPr>
            <w:color w:val="0462C1"/>
            <w:spacing w:val="34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Respect,</w:t>
        </w:r>
        <w:r>
          <w:rPr>
            <w:color w:val="0462C1"/>
            <w:spacing w:val="42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Protect</w:t>
        </w:r>
        <w:r>
          <w:rPr>
            <w:color w:val="0462C1"/>
            <w:spacing w:val="40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and</w:t>
        </w:r>
        <w:r>
          <w:rPr>
            <w:color w:val="0462C1"/>
            <w:spacing w:val="35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Fulfil</w:t>
        </w:r>
        <w:r>
          <w:rPr>
            <w:color w:val="0462C1"/>
            <w:spacing w:val="35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the</w:t>
        </w:r>
        <w:r>
          <w:rPr>
            <w:color w:val="0462C1"/>
            <w:spacing w:val="36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Human</w:t>
        </w:r>
        <w:r>
          <w:rPr>
            <w:color w:val="0462C1"/>
            <w:spacing w:val="43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Rights</w:t>
        </w:r>
        <w:r>
          <w:rPr>
            <w:color w:val="0462C1"/>
            <w:spacing w:val="37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of</w:t>
        </w:r>
        <w:r>
          <w:rPr>
            <w:color w:val="0462C1"/>
            <w:spacing w:val="35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Sex</w:t>
        </w:r>
        <w:r>
          <w:rPr>
            <w:color w:val="0462C1"/>
            <w:spacing w:val="38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Workers</w:t>
        </w:r>
      </w:hyperlink>
      <w:r>
        <w:rPr>
          <w:sz w:val="20"/>
          <w:vertAlign w:val="baseline"/>
        </w:rPr>
        <w:t>,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Amnesty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(2016).</w:t>
      </w:r>
    </w:p>
    <w:p>
      <w:pPr>
        <w:spacing w:line="226" w:lineRule="exact"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3"/>
          <w:sz w:val="20"/>
          <w:vertAlign w:val="baseline"/>
        </w:rPr>
        <w:t> </w:t>
      </w:r>
      <w:hyperlink r:id="rId29">
        <w:r>
          <w:rPr>
            <w:color w:val="0462C1"/>
            <w:sz w:val="20"/>
            <w:u w:val="single" w:color="0462C1"/>
            <w:vertAlign w:val="baseline"/>
          </w:rPr>
          <w:t>Why</w:t>
        </w:r>
        <w:r>
          <w:rPr>
            <w:color w:val="0462C1"/>
            <w:spacing w:val="-9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sex work should</w:t>
        </w:r>
        <w:r>
          <w:rPr>
            <w:color w:val="0462C1"/>
            <w:spacing w:val="-4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be</w:t>
        </w:r>
        <w:r>
          <w:rPr>
            <w:color w:val="0462C1"/>
            <w:spacing w:val="-2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decriminalized</w:t>
        </w:r>
      </w:hyperlink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Watch (2019).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3"/>
          <w:sz w:val="20"/>
          <w:vertAlign w:val="baseline"/>
        </w:rPr>
        <w:t> </w:t>
      </w:r>
      <w:hyperlink r:id="rId43">
        <w:r>
          <w:rPr>
            <w:color w:val="0462C1"/>
            <w:sz w:val="20"/>
            <w:u w:val="single" w:color="0462C1"/>
            <w:vertAlign w:val="baseline"/>
          </w:rPr>
          <w:t>Statement</w:t>
        </w:r>
        <w:r>
          <w:rPr>
            <w:color w:val="0462C1"/>
            <w:spacing w:val="-3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on</w:t>
        </w:r>
        <w:r>
          <w:rPr>
            <w:color w:val="0462C1"/>
            <w:spacing w:val="6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Amnesty</w:t>
        </w:r>
        <w:r>
          <w:rPr>
            <w:color w:val="0462C1"/>
            <w:spacing w:val="-10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International’s policy</w:t>
        </w:r>
        <w:r>
          <w:rPr>
            <w:color w:val="0462C1"/>
            <w:spacing w:val="-9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on</w:t>
        </w:r>
        <w:r>
          <w:rPr>
            <w:color w:val="0462C1"/>
            <w:spacing w:val="5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sex workers</w:t>
        </w:r>
        <w:r>
          <w:rPr>
            <w:color w:val="0462C1"/>
            <w:spacing w:val="-10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rights</w:t>
        </w:r>
      </w:hyperlink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Strada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(2016).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Written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statement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Council,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Global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Alliance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Against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Traffic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Women,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A/HRC/23/NGO/29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(2013).</w:t>
      </w:r>
    </w:p>
    <w:p>
      <w:pPr>
        <w:spacing w:before="1"/>
        <w:ind w:left="100" w:right="11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6"/>
          <w:sz w:val="20"/>
          <w:vertAlign w:val="baseline"/>
        </w:rPr>
        <w:t> </w:t>
      </w:r>
      <w:hyperlink r:id="rId44">
        <w:r>
          <w:rPr>
            <w:color w:val="1154CC"/>
            <w:sz w:val="20"/>
            <w:u w:val="single" w:color="1154CC"/>
            <w:vertAlign w:val="baseline"/>
          </w:rPr>
          <w:t>LGBTI</w:t>
        </w:r>
        <w:r>
          <w:rPr>
            <w:color w:val="1154CC"/>
            <w:spacing w:val="4"/>
            <w:sz w:val="20"/>
            <w:u w:val="single" w:color="1154CC"/>
            <w:vertAlign w:val="baseline"/>
          </w:rPr>
          <w:t> </w:t>
        </w:r>
        <w:r>
          <w:rPr>
            <w:color w:val="1154CC"/>
            <w:sz w:val="20"/>
            <w:u w:val="single" w:color="1154CC"/>
            <w:vertAlign w:val="baseline"/>
          </w:rPr>
          <w:t>organisations</w:t>
        </w:r>
        <w:r>
          <w:rPr>
            <w:color w:val="1154CC"/>
            <w:spacing w:val="2"/>
            <w:sz w:val="20"/>
            <w:u w:val="single" w:color="1154CC"/>
            <w:vertAlign w:val="baseline"/>
          </w:rPr>
          <w:t> </w:t>
        </w:r>
        <w:r>
          <w:rPr>
            <w:color w:val="1154CC"/>
            <w:sz w:val="20"/>
            <w:u w:val="single" w:color="1154CC"/>
            <w:vertAlign w:val="baseline"/>
          </w:rPr>
          <w:t>from</w:t>
        </w:r>
        <w:r>
          <w:rPr>
            <w:color w:val="1154CC"/>
            <w:spacing w:val="2"/>
            <w:sz w:val="20"/>
            <w:u w:val="single" w:color="1154CC"/>
            <w:vertAlign w:val="baseline"/>
          </w:rPr>
          <w:t> </w:t>
        </w:r>
        <w:r>
          <w:rPr>
            <w:color w:val="1154CC"/>
            <w:sz w:val="20"/>
            <w:u w:val="single" w:color="1154CC"/>
            <w:vertAlign w:val="baseline"/>
          </w:rPr>
          <w:t>across</w:t>
        </w:r>
        <w:r>
          <w:rPr>
            <w:color w:val="1154CC"/>
            <w:spacing w:val="2"/>
            <w:sz w:val="20"/>
            <w:u w:val="single" w:color="1154CC"/>
            <w:vertAlign w:val="baseline"/>
          </w:rPr>
          <w:t> </w:t>
        </w:r>
        <w:r>
          <w:rPr>
            <w:color w:val="1154CC"/>
            <w:sz w:val="20"/>
            <w:u w:val="single" w:color="1154CC"/>
            <w:vertAlign w:val="baseline"/>
          </w:rPr>
          <w:t>the</w:t>
        </w:r>
        <w:r>
          <w:rPr>
            <w:color w:val="1154CC"/>
            <w:spacing w:val="1"/>
            <w:sz w:val="20"/>
            <w:u w:val="single" w:color="1154CC"/>
            <w:vertAlign w:val="baseline"/>
          </w:rPr>
          <w:t> </w:t>
        </w:r>
        <w:r>
          <w:rPr>
            <w:color w:val="1154CC"/>
            <w:sz w:val="20"/>
            <w:u w:val="single" w:color="1154CC"/>
            <w:vertAlign w:val="baseline"/>
          </w:rPr>
          <w:t>world</w:t>
        </w:r>
        <w:r>
          <w:rPr>
            <w:color w:val="1154CC"/>
            <w:spacing w:val="4"/>
            <w:sz w:val="20"/>
            <w:u w:val="single" w:color="1154CC"/>
            <w:vertAlign w:val="baseline"/>
          </w:rPr>
          <w:t> </w:t>
        </w:r>
        <w:r>
          <w:rPr>
            <w:color w:val="1154CC"/>
            <w:sz w:val="20"/>
            <w:u w:val="single" w:color="1154CC"/>
            <w:vertAlign w:val="baseline"/>
          </w:rPr>
          <w:t>call</w:t>
        </w:r>
        <w:r>
          <w:rPr>
            <w:color w:val="1154CC"/>
            <w:spacing w:val="1"/>
            <w:sz w:val="20"/>
            <w:u w:val="single" w:color="1154CC"/>
            <w:vertAlign w:val="baseline"/>
          </w:rPr>
          <w:t> </w:t>
        </w:r>
        <w:r>
          <w:rPr>
            <w:color w:val="1154CC"/>
            <w:sz w:val="20"/>
            <w:u w:val="single" w:color="1154CC"/>
            <w:vertAlign w:val="baseline"/>
          </w:rPr>
          <w:t>for</w:t>
        </w:r>
        <w:r>
          <w:rPr>
            <w:color w:val="1154CC"/>
            <w:spacing w:val="9"/>
            <w:sz w:val="20"/>
            <w:u w:val="single" w:color="1154CC"/>
            <w:vertAlign w:val="baseline"/>
          </w:rPr>
          <w:t> </w:t>
        </w:r>
        <w:r>
          <w:rPr>
            <w:color w:val="1154CC"/>
            <w:sz w:val="20"/>
            <w:u w:val="single" w:color="1154CC"/>
            <w:vertAlign w:val="baseline"/>
          </w:rPr>
          <w:t>decriminalisation</w:t>
        </w:r>
        <w:r>
          <w:rPr>
            <w:color w:val="1154CC"/>
            <w:spacing w:val="4"/>
            <w:sz w:val="20"/>
            <w:u w:val="single" w:color="1154CC"/>
            <w:vertAlign w:val="baseline"/>
          </w:rPr>
          <w:t> </w:t>
        </w:r>
        <w:r>
          <w:rPr>
            <w:color w:val="1154CC"/>
            <w:sz w:val="20"/>
            <w:u w:val="single" w:color="1154CC"/>
            <w:vertAlign w:val="baseline"/>
          </w:rPr>
          <w:t>of</w:t>
        </w:r>
        <w:r>
          <w:rPr>
            <w:color w:val="1154CC"/>
            <w:spacing w:val="-1"/>
            <w:sz w:val="20"/>
            <w:u w:val="single" w:color="1154CC"/>
            <w:vertAlign w:val="baseline"/>
          </w:rPr>
          <w:t> </w:t>
        </w:r>
        <w:r>
          <w:rPr>
            <w:color w:val="1154CC"/>
            <w:sz w:val="20"/>
            <w:u w:val="single" w:color="1154CC"/>
            <w:vertAlign w:val="baseline"/>
          </w:rPr>
          <w:t>sex</w:t>
        </w:r>
        <w:r>
          <w:rPr>
            <w:color w:val="1154CC"/>
            <w:spacing w:val="4"/>
            <w:sz w:val="20"/>
            <w:u w:val="single" w:color="1154CC"/>
            <w:vertAlign w:val="baseline"/>
          </w:rPr>
          <w:t> </w:t>
        </w:r>
        <w:r>
          <w:rPr>
            <w:color w:val="1154CC"/>
            <w:sz w:val="20"/>
            <w:u w:val="single" w:color="1154CC"/>
            <w:vertAlign w:val="baseline"/>
          </w:rPr>
          <w:t>work</w:t>
        </w:r>
      </w:hyperlink>
      <w:r>
        <w:rPr>
          <w:color w:val="2F2F2F"/>
          <w:sz w:val="20"/>
          <w:vertAlign w:val="baseline"/>
        </w:rPr>
        <w:t>,</w:t>
      </w:r>
      <w:r>
        <w:rPr>
          <w:color w:val="2F2F2F"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Lesbian,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Gay,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Bisexual, Trans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Intersex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Association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(2019).</w:t>
      </w:r>
    </w:p>
    <w:p>
      <w:pPr>
        <w:spacing w:after="0"/>
        <w:jc w:val="left"/>
        <w:rPr>
          <w:sz w:val="20"/>
        </w:rPr>
        <w:sectPr>
          <w:pgSz w:w="11910" w:h="16840"/>
          <w:pgMar w:header="708" w:footer="0" w:top="2660" w:bottom="280" w:left="1340" w:right="1320"/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Heading1"/>
        <w:spacing w:before="90"/>
        <w:jc w:val="left"/>
      </w:pPr>
      <w:r>
        <w:rPr/>
        <w:t>Recommendations</w:t>
      </w:r>
    </w:p>
    <w:p>
      <w:pPr>
        <w:pStyle w:val="BodyText"/>
        <w:spacing w:before="195"/>
        <w:ind w:left="100"/>
      </w:pPr>
      <w:r>
        <w:rPr/>
        <w:t>We</w:t>
      </w:r>
      <w:r>
        <w:rPr>
          <w:spacing w:val="-1"/>
        </w:rPr>
        <w:t> </w:t>
      </w:r>
      <w:r>
        <w:rPr/>
        <w:t>strongly</w:t>
      </w:r>
      <w:r>
        <w:rPr>
          <w:spacing w:val="-10"/>
        </w:rPr>
        <w:t> </w:t>
      </w:r>
      <w:r>
        <w:rPr/>
        <w:t>urge the</w:t>
      </w:r>
      <w:r>
        <w:rPr>
          <w:spacing w:val="-1"/>
        </w:rPr>
        <w:t> </w:t>
      </w:r>
      <w:r>
        <w:rPr/>
        <w:t>Members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Congress</w:t>
      </w:r>
      <w:r>
        <w:rPr>
          <w:spacing w:val="-2"/>
        </w:rPr>
        <w:t> </w:t>
      </w:r>
      <w:r>
        <w:rPr/>
        <w:t>to</w:t>
      </w:r>
      <w:r>
        <w:rPr>
          <w:spacing w:val="5"/>
        </w:rPr>
        <w:t> </w:t>
      </w:r>
      <w:r>
        <w:rPr/>
        <w:t>consider</w:t>
      </w:r>
      <w:r>
        <w:rPr>
          <w:spacing w:val="1"/>
        </w:rPr>
        <w:t> </w:t>
      </w:r>
      <w:r>
        <w:rPr/>
        <w:t>the following: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64" w:lineRule="auto" w:before="204" w:after="0"/>
        <w:ind w:left="821" w:right="130" w:hanging="361"/>
        <w:jc w:val="both"/>
        <w:rPr>
          <w:sz w:val="24"/>
        </w:rPr>
      </w:pPr>
      <w:r>
        <w:rPr>
          <w:spacing w:val="-1"/>
          <w:sz w:val="24"/>
        </w:rPr>
        <w:t>Refrain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from</w:t>
      </w:r>
      <w:r>
        <w:rPr>
          <w:spacing w:val="-11"/>
          <w:sz w:val="24"/>
        </w:rPr>
        <w:t> </w:t>
      </w:r>
      <w:r>
        <w:rPr>
          <w:sz w:val="24"/>
        </w:rPr>
        <w:t>introducing</w:t>
      </w:r>
      <w:r>
        <w:rPr>
          <w:spacing w:val="-7"/>
          <w:sz w:val="24"/>
        </w:rPr>
        <w:t> </w:t>
      </w:r>
      <w:r>
        <w:rPr>
          <w:sz w:val="24"/>
        </w:rPr>
        <w:t>new</w:t>
      </w:r>
      <w:r>
        <w:rPr>
          <w:spacing w:val="-4"/>
          <w:sz w:val="24"/>
        </w:rPr>
        <w:t> </w:t>
      </w:r>
      <w:r>
        <w:rPr>
          <w:sz w:val="24"/>
        </w:rPr>
        <w:t>laws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7"/>
          <w:sz w:val="24"/>
        </w:rPr>
        <w:t> </w:t>
      </w:r>
      <w:r>
        <w:rPr>
          <w:sz w:val="24"/>
        </w:rPr>
        <w:t>criminalize,</w:t>
      </w:r>
      <w:r>
        <w:rPr>
          <w:spacing w:val="-10"/>
          <w:sz w:val="24"/>
        </w:rPr>
        <w:t> </w:t>
      </w:r>
      <w:r>
        <w:rPr>
          <w:sz w:val="24"/>
        </w:rPr>
        <w:t>or</w:t>
      </w:r>
      <w:r>
        <w:rPr>
          <w:spacing w:val="-10"/>
          <w:sz w:val="24"/>
        </w:rPr>
        <w:t> </w:t>
      </w:r>
      <w:r>
        <w:rPr>
          <w:sz w:val="24"/>
        </w:rPr>
        <w:t>have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effect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criminalizing,</w:t>
      </w:r>
      <w:r>
        <w:rPr>
          <w:spacing w:val="-58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aspects of</w:t>
      </w:r>
      <w:r>
        <w:rPr>
          <w:spacing w:val="-6"/>
          <w:sz w:val="24"/>
        </w:rPr>
        <w:t> </w:t>
      </w:r>
      <w:r>
        <w:rPr>
          <w:sz w:val="24"/>
        </w:rPr>
        <w:t>sex</w:t>
      </w:r>
      <w:r>
        <w:rPr>
          <w:spacing w:val="-4"/>
          <w:sz w:val="24"/>
        </w:rPr>
        <w:t> </w:t>
      </w:r>
      <w:r>
        <w:rPr>
          <w:sz w:val="24"/>
        </w:rPr>
        <w:t>work,</w:t>
      </w:r>
      <w:r>
        <w:rPr>
          <w:spacing w:val="4"/>
          <w:sz w:val="24"/>
        </w:rPr>
        <w:t> </w:t>
      </w:r>
      <w:r>
        <w:rPr>
          <w:sz w:val="24"/>
        </w:rPr>
        <w:t>including</w:t>
      </w:r>
      <w:r>
        <w:rPr>
          <w:spacing w:val="2"/>
          <w:sz w:val="24"/>
        </w:rPr>
        <w:t> </w:t>
      </w:r>
      <w:r>
        <w:rPr>
          <w:sz w:val="24"/>
        </w:rPr>
        <w:t>the purchase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sex.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68" w:lineRule="auto" w:before="13" w:after="0"/>
        <w:ind w:left="821" w:right="120" w:hanging="361"/>
        <w:jc w:val="both"/>
        <w:rPr>
          <w:sz w:val="24"/>
        </w:rPr>
      </w:pPr>
      <w:r>
        <w:rPr>
          <w:sz w:val="24"/>
        </w:rPr>
        <w:t>Decriminalize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aspects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sex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adults,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repealing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administrative laws and punitive policies that are indirectly applied against, or have a</w:t>
      </w:r>
      <w:r>
        <w:rPr>
          <w:spacing w:val="1"/>
          <w:sz w:val="24"/>
        </w:rPr>
        <w:t> </w:t>
      </w:r>
      <w:r>
        <w:rPr>
          <w:sz w:val="24"/>
        </w:rPr>
        <w:t>disproportionate impact</w:t>
      </w:r>
      <w:r>
        <w:rPr>
          <w:spacing w:val="7"/>
          <w:sz w:val="24"/>
        </w:rPr>
        <w:t> </w:t>
      </w:r>
      <w:r>
        <w:rPr>
          <w:sz w:val="24"/>
        </w:rPr>
        <w:t>on,</w:t>
      </w:r>
      <w:r>
        <w:rPr>
          <w:spacing w:val="3"/>
          <w:sz w:val="24"/>
        </w:rPr>
        <w:t> </w:t>
      </w:r>
      <w:r>
        <w:rPr>
          <w:sz w:val="24"/>
        </w:rPr>
        <w:t>sex</w:t>
      </w:r>
      <w:r>
        <w:rPr>
          <w:spacing w:val="-3"/>
          <w:sz w:val="24"/>
        </w:rPr>
        <w:t> </w:t>
      </w:r>
      <w:r>
        <w:rPr>
          <w:sz w:val="24"/>
        </w:rPr>
        <w:t>workers.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68" w:lineRule="auto" w:before="9" w:after="0"/>
        <w:ind w:left="821" w:right="113" w:hanging="361"/>
        <w:jc w:val="both"/>
        <w:rPr>
          <w:sz w:val="24"/>
        </w:rPr>
      </w:pPr>
      <w:r>
        <w:rPr>
          <w:sz w:val="24"/>
        </w:rPr>
        <w:t>Ensure the full, equal, meaningful and effective participation of sex workers in the</w:t>
      </w:r>
      <w:r>
        <w:rPr>
          <w:spacing w:val="1"/>
          <w:sz w:val="24"/>
        </w:rPr>
        <w:t> </w:t>
      </w:r>
      <w:r>
        <w:rPr>
          <w:sz w:val="24"/>
        </w:rPr>
        <w:t>development of laws and policies that impact their rights and affect their lives and</w:t>
      </w:r>
      <w:r>
        <w:rPr>
          <w:spacing w:val="1"/>
          <w:sz w:val="24"/>
        </w:rPr>
        <w:t> </w:t>
      </w:r>
      <w:r>
        <w:rPr>
          <w:sz w:val="24"/>
        </w:rPr>
        <w:t>safety.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73" w:lineRule="auto" w:before="10" w:after="0"/>
        <w:ind w:left="821" w:right="120" w:hanging="361"/>
        <w:jc w:val="both"/>
        <w:rPr>
          <w:sz w:val="24"/>
        </w:rPr>
      </w:pPr>
      <w:r>
        <w:rPr>
          <w:sz w:val="24"/>
        </w:rPr>
        <w:t>Ensure that sex workers have access to all economic, social and cultural rights, in</w:t>
      </w:r>
      <w:r>
        <w:rPr>
          <w:spacing w:val="1"/>
          <w:sz w:val="24"/>
        </w:rPr>
        <w:t> </w:t>
      </w:r>
      <w:r>
        <w:rPr>
          <w:sz w:val="24"/>
        </w:rPr>
        <w:t>particular their rights to favourable and just conditions at work, to a healthy and safe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working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environment,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an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adequate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standard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living</w:t>
      </w:r>
      <w:r>
        <w:rPr>
          <w:spacing w:val="-8"/>
          <w:sz w:val="24"/>
        </w:rPr>
        <w:t> </w:t>
      </w:r>
      <w:r>
        <w:rPr>
          <w:sz w:val="24"/>
        </w:rPr>
        <w:t>as</w:t>
      </w:r>
      <w:r>
        <w:rPr>
          <w:spacing w:val="-10"/>
          <w:sz w:val="24"/>
        </w:rPr>
        <w:t> </w:t>
      </w:r>
      <w:r>
        <w:rPr>
          <w:sz w:val="24"/>
        </w:rPr>
        <w:t>well</w:t>
      </w:r>
      <w:r>
        <w:rPr>
          <w:spacing w:val="-12"/>
          <w:sz w:val="24"/>
        </w:rPr>
        <w:t> </w:t>
      </w:r>
      <w:r>
        <w:rPr>
          <w:sz w:val="24"/>
        </w:rPr>
        <w:t>as</w:t>
      </w:r>
      <w:r>
        <w:rPr>
          <w:spacing w:val="-9"/>
          <w:sz w:val="24"/>
        </w:rPr>
        <w:t> </w:t>
      </w:r>
      <w:r>
        <w:rPr>
          <w:sz w:val="24"/>
        </w:rPr>
        <w:t>all</w:t>
      </w:r>
      <w:r>
        <w:rPr>
          <w:spacing w:val="-17"/>
          <w:sz w:val="24"/>
        </w:rPr>
        <w:t> </w:t>
      </w:r>
      <w:r>
        <w:rPr>
          <w:sz w:val="24"/>
        </w:rPr>
        <w:t>other</w:t>
      </w:r>
      <w:r>
        <w:rPr>
          <w:spacing w:val="-6"/>
          <w:sz w:val="24"/>
        </w:rPr>
        <w:t> </w:t>
      </w:r>
      <w:r>
        <w:rPr>
          <w:sz w:val="24"/>
        </w:rPr>
        <w:t>labour</w:t>
      </w:r>
      <w:r>
        <w:rPr>
          <w:spacing w:val="-6"/>
          <w:sz w:val="24"/>
        </w:rPr>
        <w:t> </w:t>
      </w:r>
      <w:r>
        <w:rPr>
          <w:sz w:val="24"/>
        </w:rPr>
        <w:t>rights</w:t>
      </w:r>
      <w:r>
        <w:rPr>
          <w:spacing w:val="-58"/>
          <w:sz w:val="24"/>
        </w:rPr>
        <w:t> </w:t>
      </w:r>
      <w:r>
        <w:rPr>
          <w:sz w:val="24"/>
        </w:rPr>
        <w:t>protected by international human rights law and standards, including those developed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ILO.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64" w:lineRule="auto" w:before="1" w:after="0"/>
        <w:ind w:left="821" w:right="115" w:hanging="361"/>
        <w:jc w:val="both"/>
        <w:rPr>
          <w:sz w:val="24"/>
        </w:rPr>
      </w:pPr>
      <w:r>
        <w:rPr>
          <w:spacing w:val="-1"/>
          <w:sz w:val="24"/>
        </w:rPr>
        <w:t>Ensure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that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laws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or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policies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that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address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trafficking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not</w:t>
      </w:r>
      <w:r>
        <w:rPr>
          <w:spacing w:val="-6"/>
          <w:sz w:val="24"/>
        </w:rPr>
        <w:t> </w:t>
      </w:r>
      <w:r>
        <w:rPr>
          <w:sz w:val="24"/>
        </w:rPr>
        <w:t>conflate</w:t>
      </w:r>
      <w:r>
        <w:rPr>
          <w:spacing w:val="-13"/>
          <w:sz w:val="24"/>
        </w:rPr>
        <w:t> </w:t>
      </w:r>
      <w:r>
        <w:rPr>
          <w:sz w:val="24"/>
        </w:rPr>
        <w:t>consensual</w:t>
      </w:r>
      <w:r>
        <w:rPr>
          <w:spacing w:val="-17"/>
          <w:sz w:val="24"/>
        </w:rPr>
        <w:t> </w:t>
      </w:r>
      <w:r>
        <w:rPr>
          <w:sz w:val="24"/>
        </w:rPr>
        <w:t>sex</w:t>
      </w:r>
      <w:r>
        <w:rPr>
          <w:spacing w:val="-16"/>
          <w:sz w:val="24"/>
        </w:rPr>
        <w:t> </w:t>
      </w:r>
      <w:r>
        <w:rPr>
          <w:sz w:val="24"/>
        </w:rPr>
        <w:t>work</w:t>
      </w:r>
      <w:r>
        <w:rPr>
          <w:spacing w:val="-58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adults with</w:t>
      </w:r>
      <w:r>
        <w:rPr>
          <w:spacing w:val="-3"/>
          <w:sz w:val="24"/>
        </w:rPr>
        <w:t> </w:t>
      </w:r>
      <w:r>
        <w:rPr>
          <w:sz w:val="24"/>
        </w:rPr>
        <w:t>trafficking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persons.</w:t>
      </w:r>
    </w:p>
    <w:p>
      <w:pPr>
        <w:pStyle w:val="BodyText"/>
        <w:rPr>
          <w:sz w:val="26"/>
        </w:rPr>
      </w:pPr>
    </w:p>
    <w:p>
      <w:pPr>
        <w:pStyle w:val="Heading1"/>
        <w:spacing w:before="199"/>
        <w:jc w:val="left"/>
      </w:pPr>
      <w:r>
        <w:rPr/>
        <w:t>Kindest</w:t>
      </w:r>
      <w:r>
        <w:rPr>
          <w:spacing w:val="-4"/>
        </w:rPr>
        <w:t> </w:t>
      </w:r>
      <w:r>
        <w:rPr/>
        <w:t>Regards,</w:t>
      </w:r>
    </w:p>
    <w:p>
      <w:pPr>
        <w:spacing w:before="199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Sex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Worker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Inclusive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Feminist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Alliance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(SWIFA)</w:t>
      </w:r>
    </w:p>
    <w:sectPr>
      <w:pgSz w:w="11910" w:h="16840"/>
      <w:pgMar w:header="708" w:footer="0" w:top="266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54208">
          <wp:simplePos x="0" y="0"/>
          <wp:positionH relativeFrom="page">
            <wp:posOffset>914400</wp:posOffset>
          </wp:positionH>
          <wp:positionV relativeFrom="page">
            <wp:posOffset>449579</wp:posOffset>
          </wp:positionV>
          <wp:extent cx="3622797" cy="125067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22797" cy="12506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821" w:hanging="361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59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821" w:right="120" w:hanging="36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www.amnesty.org/en/about-us/how-were-run/structure-and-people/" TargetMode="External"/><Relationship Id="rId7" Type="http://schemas.openxmlformats.org/officeDocument/2006/relationships/hyperlink" Target="https://creaworld.org/about/" TargetMode="External"/><Relationship Id="rId8" Type="http://schemas.openxmlformats.org/officeDocument/2006/relationships/hyperlink" Target="https://femnet.org/" TargetMode="External"/><Relationship Id="rId9" Type="http://schemas.openxmlformats.org/officeDocument/2006/relationships/hyperlink" Target="https://www.gaatw.org/" TargetMode="External"/><Relationship Id="rId10" Type="http://schemas.openxmlformats.org/officeDocument/2006/relationships/hyperlink" Target="https://www.nswp.org/" TargetMode="External"/><Relationship Id="rId11" Type="http://schemas.openxmlformats.org/officeDocument/2006/relationships/hyperlink" Target="https://www.iwraw-ap.org/" TargetMode="External"/><Relationship Id="rId12" Type="http://schemas.openxmlformats.org/officeDocument/2006/relationships/hyperlink" Target="https://wgnrr.org/" TargetMode="External"/><Relationship Id="rId13" Type="http://schemas.openxmlformats.org/officeDocument/2006/relationships/hyperlink" Target="https://www.nswp.org/sites/default/files/Policy%20Brief%20The%20Decriminalisation%20of%20Third%20Parties%2C%20NSWP%20-%202016.pdf" TargetMode="External"/><Relationship Id="rId14" Type="http://schemas.openxmlformats.org/officeDocument/2006/relationships/hyperlink" Target="https://elpais.com/sociedad/2021-06-02/el-supremo-reconoce-el-derecho-de-las-prostitutas-por-cuenta-propia-a-formar-sindicatos.html" TargetMode="External"/><Relationship Id="rId15" Type="http://schemas.openxmlformats.org/officeDocument/2006/relationships/hyperlink" Target="https://www.eswalliance.org/spain_the_supreme_court_recognises_the_right_of_sex_workers_to_form_unions" TargetMode="External"/><Relationship Id="rId16" Type="http://schemas.openxmlformats.org/officeDocument/2006/relationships/hyperlink" Target="https://www.hst.org.za/publications/NonHST%20Publications/20111215_Report-UNAIDS-Advisory-group-HIV-Sex-Work_en.pdf" TargetMode="External"/><Relationship Id="rId17" Type="http://schemas.openxmlformats.org/officeDocument/2006/relationships/hyperlink" Target="https://assets.nationbuilder.com/eswa/pages/221/attachments/original/1646300871/Factsheet.pdf?1646300871" TargetMode="External"/><Relationship Id="rId18" Type="http://schemas.openxmlformats.org/officeDocument/2006/relationships/hyperlink" Target="https://www.nswp.org/sites/default/files/20_years_of_failing_sex_workers.pdf" TargetMode="External"/><Relationship Id="rId19" Type="http://schemas.openxmlformats.org/officeDocument/2006/relationships/hyperlink" Target="https://www.amnesty.org/en/documents/eur36/4034/2016/en/" TargetMode="External"/><Relationship Id="rId20" Type="http://schemas.openxmlformats.org/officeDocument/2006/relationships/hyperlink" Target="https://hal-sciencespo.archives-ouvertes.fr/hal-02115877/document" TargetMode="External"/><Relationship Id="rId21" Type="http://schemas.openxmlformats.org/officeDocument/2006/relationships/hyperlink" Target="https://hivlawcommission.org/wp-content/uploads/2017/06/FinalReport-RisksRightsHealth-EN.pdf" TargetMode="External"/><Relationship Id="rId22" Type="http://schemas.openxmlformats.org/officeDocument/2006/relationships/hyperlink" Target="https://www.unaids.org/sites/default/files/media_asset/JC2306_UNAIDS-guidance-note-HIV-sex-work_en_0.pdf" TargetMode="External"/><Relationship Id="rId23" Type="http://schemas.openxmlformats.org/officeDocument/2006/relationships/hyperlink" Target="https://www.nswp.org/sites/default/files/impact_of_criminalisation_pb_prf01.pdf" TargetMode="External"/><Relationship Id="rId24" Type="http://schemas.openxmlformats.org/officeDocument/2006/relationships/hyperlink" Target="https://www.ncbi.nlm.nih.gov/pmc/articles/PMC4297548/" TargetMode="External"/><Relationship Id="rId25" Type="http://schemas.openxmlformats.org/officeDocument/2006/relationships/hyperlink" Target="https://humboldt1982.files.wordpress.com/2012/12/dangerous-liaisons.pdf" TargetMode="External"/><Relationship Id="rId26" Type="http://schemas.openxmlformats.org/officeDocument/2006/relationships/hyperlink" Target="https://www.nswp.org/sites/nswp.org/files/Criminalisation%20of%20Clients-c.pdf" TargetMode="External"/><Relationship Id="rId27" Type="http://schemas.openxmlformats.org/officeDocument/2006/relationships/hyperlink" Target="https://www.ncbi.nlm.nih.gov/pmc/articles/PMC4054637/" TargetMode="External"/><Relationship Id="rId28" Type="http://schemas.openxmlformats.org/officeDocument/2006/relationships/hyperlink" Target="https://www.nswp.org/sites/default/files/Swedish%20Model%20Advocacy%20Toolkit%20Community%20Guide%2C%20NSWP%20-%20November%202015.pdf" TargetMode="External"/><Relationship Id="rId29" Type="http://schemas.openxmlformats.org/officeDocument/2006/relationships/hyperlink" Target="https://www.hrw.org/news/2019/08/07/why-sex-work-should-be-decriminalized" TargetMode="External"/><Relationship Id="rId30" Type="http://schemas.openxmlformats.org/officeDocument/2006/relationships/hyperlink" Target="http://www.nswp.org/resource/policy-brief-the-impact-end-demand-legislation-women-sex-workers" TargetMode="External"/><Relationship Id="rId31" Type="http://schemas.openxmlformats.org/officeDocument/2006/relationships/hyperlink" Target="https://www.opensocietyfoundations.org/publications/ten-reasons-decriminalize-sex-work" TargetMode="External"/><Relationship Id="rId32" Type="http://schemas.openxmlformats.org/officeDocument/2006/relationships/hyperlink" Target="https://www.amnesty.org/en/documents/eur29/5156/2022/en/" TargetMode="External"/><Relationship Id="rId33" Type="http://schemas.openxmlformats.org/officeDocument/2006/relationships/hyperlink" Target="https://www.eatg.org/wp-content/uploads/2021/11/briefing-paper-dont-outlaw-sex-workers-consent.pdf" TargetMode="External"/><Relationship Id="rId34" Type="http://schemas.openxmlformats.org/officeDocument/2006/relationships/hyperlink" Target="http://nswp.org/sites/default/files/bp_sws_lack_of_access_to_justice.pdf" TargetMode="External"/><Relationship Id="rId35" Type="http://schemas.openxmlformats.org/officeDocument/2006/relationships/hyperlink" Target="https://tampep.eu/wp-content/uploads/2017/11/TAMPEP-2009-European-Mapping-Report.pdf" TargetMode="External"/><Relationship Id="rId36" Type="http://schemas.openxmlformats.org/officeDocument/2006/relationships/hyperlink" Target="https://tampep.eu/declaration/survey-msw-covid-19/" TargetMode="External"/><Relationship Id="rId37" Type="http://schemas.openxmlformats.org/officeDocument/2006/relationships/hyperlink" Target="https://d8dev.nswp.org/sites/default/files/sg_to_challenging_nordic_model_prf03.pdf" TargetMode="External"/><Relationship Id="rId38" Type="http://schemas.openxmlformats.org/officeDocument/2006/relationships/hyperlink" Target="https://www.ohchr.org/sites/default/files/Documents/Issues/Health/sexual-reproductive-health-covid/CSOs/ngo.tampep.docx" TargetMode="External"/><Relationship Id="rId39" Type="http://schemas.openxmlformats.org/officeDocument/2006/relationships/hyperlink" Target="https://www.gaatw.org/resources/publications/941-sex-workers-organising-for-change" TargetMode="External"/><Relationship Id="rId40" Type="http://schemas.openxmlformats.org/officeDocument/2006/relationships/hyperlink" Target="https://www.eswalliance.org/eu_anti_trafficking_day_2021" TargetMode="External"/><Relationship Id="rId41" Type="http://schemas.openxmlformats.org/officeDocument/2006/relationships/hyperlink" Target="https://d8dev.nswp.org/sites/default/files/eatg-position-paper-on-the-impact-of-punitive-sex-work-laws-and-regulations-on-human-rights-and-public-health.pdf" TargetMode="External"/><Relationship Id="rId42" Type="http://schemas.openxmlformats.org/officeDocument/2006/relationships/hyperlink" Target="https://www.amnesty.org/en/documents/pol30/4062/2016/en/" TargetMode="External"/><Relationship Id="rId43" Type="http://schemas.openxmlformats.org/officeDocument/2006/relationships/hyperlink" Target="https://www.lastradainternational.org/news/statement-on-amnesty-international-policy-on-sex-workers-rights/" TargetMode="External"/><Relationship Id="rId44" Type="http://schemas.openxmlformats.org/officeDocument/2006/relationships/hyperlink" Target="https://ilga.org/sex-work-lgbti-organisations-call-for-decriminalisation" TargetMode="External"/><Relationship Id="rId45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</dc:creator>
  <dcterms:created xsi:type="dcterms:W3CDTF">2022-09-28T13:04:51Z</dcterms:created>
  <dcterms:modified xsi:type="dcterms:W3CDTF">2022-09-28T13:04:51Z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2022-09-28T00:00:00Z</vt:filetime>
  </property>
</Properties>
</file>