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656659" w14:textId="77777777" w:rsidR="00717005" w:rsidRPr="00C7351C" w:rsidRDefault="00717005" w:rsidP="0071700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C7351C">
        <w:rPr>
          <w:rFonts w:asciiTheme="majorBidi" w:eastAsia="Times New Roman" w:hAnsiTheme="majorBidi" w:cstheme="majorBidi"/>
          <w:b/>
          <w:bCs/>
          <w:noProof/>
          <w:color w:val="000000"/>
          <w:sz w:val="28"/>
          <w:szCs w:val="28"/>
        </w:rPr>
        <w:drawing>
          <wp:inline distT="0" distB="0" distL="0" distR="0" wp14:anchorId="6D533E79" wp14:editId="2D9095CE">
            <wp:extent cx="5727700" cy="225234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144D33" w14:textId="77777777" w:rsidR="005B3895" w:rsidRPr="00C7351C" w:rsidRDefault="005B3895" w:rsidP="00717005">
      <w:pPr>
        <w:bidi/>
        <w:jc w:val="center"/>
        <w:rPr>
          <w:rFonts w:asciiTheme="majorBidi" w:hAnsiTheme="majorBidi" w:cstheme="majorBidi"/>
          <w:b/>
          <w:bCs/>
          <w:sz w:val="40"/>
          <w:szCs w:val="40"/>
          <w:rtl/>
          <w:lang w:bidi="ar"/>
        </w:rPr>
      </w:pPr>
      <w:r w:rsidRPr="00C7351C">
        <w:rPr>
          <w:rFonts w:asciiTheme="majorBidi" w:hAnsiTheme="majorBidi" w:cstheme="majorBidi"/>
          <w:b/>
          <w:bCs/>
          <w:sz w:val="40"/>
          <w:szCs w:val="40"/>
          <w:rtl/>
          <w:lang w:bidi="ar"/>
        </w:rPr>
        <w:t>استمارة التقديم</w:t>
      </w:r>
      <w:r w:rsidRPr="00C7351C">
        <w:rPr>
          <w:rFonts w:asciiTheme="majorBidi" w:hAnsiTheme="majorBidi" w:cstheme="majorBidi"/>
          <w:b/>
          <w:bCs/>
          <w:sz w:val="40"/>
          <w:szCs w:val="40"/>
          <w:rtl/>
          <w:lang w:bidi="ar-EG"/>
        </w:rPr>
        <w:t xml:space="preserve"> </w:t>
      </w:r>
      <w:r w:rsidRPr="00C7351C">
        <w:rPr>
          <w:rFonts w:asciiTheme="majorBidi" w:hAnsiTheme="majorBidi" w:cstheme="majorBidi"/>
          <w:b/>
          <w:bCs/>
          <w:sz w:val="40"/>
          <w:szCs w:val="40"/>
          <w:rtl/>
          <w:lang w:bidi="ar"/>
        </w:rPr>
        <w:t>للمنتدى العالمي لنساء الجنوب للتنمية المستدامة</w:t>
      </w:r>
    </w:p>
    <w:p w14:paraId="02E245B1" w14:textId="77777777" w:rsidR="00191F41" w:rsidRPr="00C7351C" w:rsidRDefault="005B3895" w:rsidP="00717005">
      <w:pPr>
        <w:bidi/>
        <w:jc w:val="center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آخر موعد للتقديم: 12 نوفمبر 2020</w:t>
      </w:r>
    </w:p>
    <w:p w14:paraId="3D985891" w14:textId="77777777" w:rsidR="005B3895" w:rsidRPr="00C7351C" w:rsidRDefault="005B3895" w:rsidP="00717005">
      <w:pPr>
        <w:bidi/>
        <w:jc w:val="center"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سيتم ابلاغ صاحبات العروض </w:t>
      </w:r>
      <w:r w:rsidR="00C7351C"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المختارة 20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نوفمبر 2020</w:t>
      </w:r>
    </w:p>
    <w:p w14:paraId="188A79AC" w14:textId="77777777" w:rsidR="005B3895" w:rsidRPr="00C7351C" w:rsidRDefault="005B3895" w:rsidP="005B3895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136A6F30" w14:textId="77777777" w:rsidR="005B3895" w:rsidRPr="00C7351C" w:rsidRDefault="005B3895" w:rsidP="00C7351C">
      <w:pPr>
        <w:bidi/>
        <w:jc w:val="both"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تدعوكن منظمة أيورا – آسيا والباسيفيك </w:t>
      </w:r>
      <w:r w:rsidRPr="00C7351C">
        <w:rPr>
          <w:rFonts w:asciiTheme="majorBidi" w:hAnsiTheme="majorBidi" w:cstheme="majorBidi"/>
          <w:sz w:val="28"/>
          <w:szCs w:val="28"/>
          <w:lang w:bidi="ar"/>
        </w:rPr>
        <w:t>IWRAW Asia Pacific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إلى تقديم مقترحات لتطوير وقيادة الجلسات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  <w:lang w:bidi="ar"/>
        </w:rPr>
        <w:t>المواضيعية</w:t>
      </w:r>
      <w:r w:rsidR="00496975" w:rsidRPr="00C7351C">
        <w:rPr>
          <w:rFonts w:asciiTheme="majorBidi" w:hAnsiTheme="majorBidi" w:cstheme="majorBidi"/>
          <w:noProof/>
          <w:sz w:val="28"/>
          <w:szCs w:val="28"/>
        </w:rPr>
        <w:t xml:space="preserve">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  <w:lang w:bidi="ar"/>
        </w:rPr>
        <w:t>في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الاجتماع </w:t>
      </w:r>
      <w:r w:rsidR="00717005" w:rsidRPr="00C7351C">
        <w:rPr>
          <w:rFonts w:asciiTheme="majorBidi" w:hAnsiTheme="majorBidi" w:cstheme="majorBidi"/>
          <w:sz w:val="28"/>
          <w:szCs w:val="28"/>
          <w:rtl/>
          <w:lang w:bidi="ar"/>
        </w:rPr>
        <w:t>الافتراضي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717005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القادم 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للمنتدى العالمي لنساء الجنوب للتنمية المستدامة 14-18 ديسمبر 2020. وتشمل الدعوة العروض من الفنانات اللاتى يرغبن فى عرض اعمالهن، تنظيم عروض اداء، أو تضمين الابداع </w:t>
      </w:r>
      <w:r w:rsidR="00C7351C" w:rsidRPr="00C7351C">
        <w:rPr>
          <w:rFonts w:asciiTheme="majorBidi" w:hAnsiTheme="majorBidi" w:cstheme="majorBidi"/>
          <w:sz w:val="28"/>
          <w:szCs w:val="28"/>
          <w:rtl/>
          <w:lang w:bidi="ar"/>
        </w:rPr>
        <w:t>الفني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فى جلسة</w:t>
      </w:r>
      <w:r w:rsidR="00717005" w:rsidRPr="00C7351C">
        <w:rPr>
          <w:rFonts w:asciiTheme="majorBidi" w:hAnsiTheme="majorBidi" w:cstheme="majorBidi"/>
          <w:sz w:val="28"/>
          <w:szCs w:val="28"/>
          <w:rtl/>
          <w:lang w:bidi="ar"/>
        </w:rPr>
        <w:t>.</w:t>
      </w:r>
      <w:r w:rsidR="00C7351C">
        <w:rPr>
          <w:rFonts w:asciiTheme="majorBidi" w:hAnsiTheme="majorBidi" w:cstheme="majorBidi" w:hint="cs"/>
          <w:sz w:val="28"/>
          <w:szCs w:val="28"/>
          <w:rtl/>
          <w:lang w:bidi="ar"/>
        </w:rPr>
        <w:t xml:space="preserve">  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قبل تقديم الاستمارة برجاء الاطلاع </w:t>
      </w:r>
      <w:r w:rsidR="00C7351C" w:rsidRPr="00C7351C">
        <w:rPr>
          <w:rFonts w:asciiTheme="majorBidi" w:hAnsiTheme="majorBidi" w:cstheme="majorBidi" w:hint="cs"/>
          <w:sz w:val="28"/>
          <w:szCs w:val="28"/>
          <w:rtl/>
          <w:lang w:bidi="ar"/>
        </w:rPr>
        <w:t>على مدونتنا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المنتدى العالمي لنساء الجنوب للتنمية المستدامة </w:t>
      </w:r>
      <w:r w:rsidR="00C7351C" w:rsidRPr="00C7351C">
        <w:rPr>
          <w:rFonts w:asciiTheme="majorBidi" w:hAnsiTheme="majorBidi" w:cstheme="majorBidi" w:hint="cs"/>
          <w:sz w:val="28"/>
          <w:szCs w:val="28"/>
          <w:rtl/>
          <w:lang w:bidi="ar"/>
        </w:rPr>
        <w:t>2020:</w:t>
      </w:r>
      <w:r w:rsidR="006F4D34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خلخلة الاقتصاد الكلى، للمزيد من المعلومات حول موضوع هذا العام </w:t>
      </w:r>
    </w:p>
    <w:p w14:paraId="753844A6" w14:textId="77777777" w:rsidR="00C7351C" w:rsidRPr="00C7351C" w:rsidRDefault="00C7351C" w:rsidP="00C7351C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0AAE87B3" w14:textId="77777777" w:rsidR="006F4D34" w:rsidRPr="00C7351C" w:rsidRDefault="006F4D34" w:rsidP="006F4D34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>موضوع المنتدى 2020</w:t>
      </w: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>: الاقتصاد الكلي النسوي، والسلطة، والعدالة</w:t>
      </w:r>
    </w:p>
    <w:p w14:paraId="64988703" w14:textId="77777777" w:rsidR="006F4D34" w:rsidRPr="00C7351C" w:rsidRDefault="006F4D34" w:rsidP="00C7351C">
      <w:pPr>
        <w:bidi/>
        <w:spacing w:before="100" w:beforeAutospacing="1" w:after="120"/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أهداف المنتدى 2020: </w:t>
      </w:r>
    </w:p>
    <w:p w14:paraId="4A8065A4" w14:textId="77777777" w:rsidR="00853016" w:rsidRPr="00C7351C" w:rsidRDefault="006F4D34" w:rsidP="008530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اتاحة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التبادل </w:t>
      </w:r>
      <w:r w:rsidR="00C7351C" w:rsidRPr="00C7351C">
        <w:rPr>
          <w:rFonts w:asciiTheme="majorBidi" w:hAnsiTheme="majorBidi" w:cstheme="majorBidi"/>
          <w:sz w:val="28"/>
          <w:szCs w:val="28"/>
          <w:rtl/>
        </w:rPr>
        <w:t>الحيوي</w:t>
      </w:r>
      <w:r w:rsidR="00C7351C" w:rsidRPr="00C7351C"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  <w:r w:rsidR="00C7351C" w:rsidRPr="00C7351C">
        <w:rPr>
          <w:rFonts w:asciiTheme="majorBidi" w:hAnsiTheme="majorBidi" w:cstheme="majorBidi"/>
          <w:sz w:val="28"/>
          <w:szCs w:val="28"/>
          <w:rtl/>
        </w:rPr>
        <w:t>للمعرفة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والخبرة بين المشاركات ورؤاهن وتجاربهن </w:t>
      </w:r>
      <w:r w:rsidR="006D2093" w:rsidRPr="00C7351C">
        <w:rPr>
          <w:rFonts w:asciiTheme="majorBidi" w:hAnsiTheme="majorBidi" w:cstheme="majorBidi"/>
          <w:sz w:val="28"/>
          <w:szCs w:val="28"/>
          <w:rtl/>
        </w:rPr>
        <w:t>الحياتية ال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مختلفة </w:t>
      </w:r>
      <w:r w:rsidR="006D2093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3AC81F77" w14:textId="77777777" w:rsidR="00853016" w:rsidRPr="00C7351C" w:rsidRDefault="006D2093" w:rsidP="008530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تيسير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الخلق المشترك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لاستراتيجيات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تؤمن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>المساءلة بين الدول والجهات الفاعلة الأخرى</w:t>
      </w:r>
      <w:r w:rsidR="00853016" w:rsidRPr="00C7351C">
        <w:rPr>
          <w:rFonts w:asciiTheme="majorBidi" w:hAnsiTheme="majorBidi" w:cstheme="majorBidi"/>
          <w:sz w:val="28"/>
          <w:szCs w:val="28"/>
          <w:rtl/>
        </w:rPr>
        <w:t xml:space="preserve">، بما في ذلك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تطوير </w:t>
      </w:r>
      <w:r w:rsidRPr="00C7351C">
        <w:rPr>
          <w:rFonts w:asciiTheme="majorBidi" w:hAnsiTheme="majorBidi" w:cstheme="majorBidi"/>
          <w:sz w:val="28"/>
          <w:szCs w:val="28"/>
          <w:rtl/>
        </w:rPr>
        <w:t>مقاربات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سياسات</w:t>
      </w:r>
      <w:r w:rsidRPr="00C7351C">
        <w:rPr>
          <w:rFonts w:asciiTheme="majorBidi" w:hAnsiTheme="majorBidi" w:cstheme="majorBidi"/>
          <w:sz w:val="28"/>
          <w:szCs w:val="28"/>
          <w:rtl/>
        </w:rPr>
        <w:t>ية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بديلة ومطالب المناصرة </w:t>
      </w:r>
      <w:r w:rsidR="00853016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A6BFEBC" w14:textId="77777777" w:rsidR="00853016" w:rsidRPr="00C7351C" w:rsidRDefault="006D2093" w:rsidP="008530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ت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>عز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يز العمل </w:t>
      </w:r>
      <w:r w:rsidR="00C7351C" w:rsidRPr="00C7351C">
        <w:rPr>
          <w:rFonts w:asciiTheme="majorBidi" w:hAnsiTheme="majorBidi" w:cstheme="majorBidi"/>
          <w:sz w:val="28"/>
          <w:szCs w:val="28"/>
          <w:rtl/>
        </w:rPr>
        <w:t>المشترك عبر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الحركات</w:t>
      </w:r>
      <w:r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والتضامن من أجل العمل المستدام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0C18385C" w14:textId="77777777" w:rsidR="006D2093" w:rsidRPr="00C7351C" w:rsidRDefault="006D2093" w:rsidP="008530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الا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>حتف</w:t>
      </w:r>
      <w:r w:rsidRPr="00C7351C">
        <w:rPr>
          <w:rFonts w:asciiTheme="majorBidi" w:hAnsiTheme="majorBidi" w:cstheme="majorBidi"/>
          <w:sz w:val="28"/>
          <w:szCs w:val="28"/>
          <w:rtl/>
        </w:rPr>
        <w:t>ا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ل </w:t>
      </w:r>
      <w:r w:rsidRPr="00C7351C">
        <w:rPr>
          <w:rFonts w:asciiTheme="majorBidi" w:hAnsiTheme="majorBidi" w:cstheme="majorBidi"/>
          <w:sz w:val="28"/>
          <w:szCs w:val="28"/>
          <w:rtl/>
        </w:rPr>
        <w:t>بمكتسبات و</w:t>
      </w:r>
      <w:r w:rsidR="00853016" w:rsidRPr="00C7351C">
        <w:rPr>
          <w:rFonts w:asciiTheme="majorBidi" w:hAnsiTheme="majorBidi" w:cstheme="majorBidi"/>
          <w:sz w:val="28"/>
          <w:szCs w:val="28"/>
          <w:rtl/>
        </w:rPr>
        <w:t>صلابة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وسعادة العمل النسوى في التنظيم والمناصرة 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1836CE88" w14:textId="77777777" w:rsidR="006F4D34" w:rsidRDefault="00853016" w:rsidP="00853016">
      <w:pPr>
        <w:pStyle w:val="ListParagraph"/>
        <w:numPr>
          <w:ilvl w:val="0"/>
          <w:numId w:val="1"/>
        </w:numPr>
        <w:bidi/>
        <w:rPr>
          <w:rFonts w:asciiTheme="majorBidi" w:hAnsiTheme="majorBidi" w:cstheme="majorBidi"/>
          <w:sz w:val="28"/>
          <w:szCs w:val="28"/>
          <w:lang w:bidi="ar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توفير مساحة </w:t>
      </w:r>
      <w:r w:rsidR="006D2093" w:rsidRPr="00C7351C">
        <w:rPr>
          <w:rFonts w:asciiTheme="majorBidi" w:hAnsiTheme="majorBidi" w:cstheme="majorBidi"/>
          <w:sz w:val="28"/>
          <w:szCs w:val="28"/>
          <w:rtl/>
        </w:rPr>
        <w:t>ت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جمع الأفراد والجماعات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اللاتى يمكنهن التحدث عن تأثير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تغييرات السياسة الاقتصادية على </w:t>
      </w:r>
      <w:r w:rsidRPr="00C7351C">
        <w:rPr>
          <w:rFonts w:asciiTheme="majorBidi" w:hAnsiTheme="majorBidi" w:cstheme="majorBidi"/>
          <w:sz w:val="28"/>
          <w:szCs w:val="28"/>
          <w:rtl/>
        </w:rPr>
        <w:t>الواقع المعيشي للمرأة في بلدانهن، واللاتي عملن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على 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تحليل السياسات والاتجاهات </w:t>
      </w:r>
      <w:r w:rsidRPr="00C7351C">
        <w:rPr>
          <w:rFonts w:asciiTheme="majorBidi" w:hAnsiTheme="majorBidi" w:cstheme="majorBidi"/>
          <w:sz w:val="28"/>
          <w:szCs w:val="28"/>
          <w:rtl/>
        </w:rPr>
        <w:t>القانونية المرتبطة بذلك، ولديهن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أفكار لبدائل سياسية أو طرق مبتكرة لتحويل الاقتصاد الكلي إلى أداة لتعزيز </w:t>
      </w:r>
      <w:r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>حقوق الإنسان</w:t>
      </w:r>
      <w:r w:rsidRPr="00C7351C">
        <w:rPr>
          <w:rFonts w:asciiTheme="majorBidi" w:hAnsiTheme="majorBidi" w:cstheme="majorBidi"/>
          <w:sz w:val="28"/>
          <w:szCs w:val="28"/>
          <w:rtl/>
        </w:rPr>
        <w:t>ي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للنساء</w:t>
      </w:r>
      <w:r w:rsidR="006F4D34" w:rsidRPr="00C7351C">
        <w:rPr>
          <w:rFonts w:asciiTheme="majorBidi" w:hAnsiTheme="majorBidi" w:cstheme="majorBidi"/>
          <w:sz w:val="28"/>
          <w:szCs w:val="28"/>
          <w:rtl/>
        </w:rPr>
        <w:t xml:space="preserve"> والمساواة </w:t>
      </w:r>
      <w:r w:rsidR="00C7351C" w:rsidRPr="00C7351C">
        <w:rPr>
          <w:rFonts w:asciiTheme="majorBidi" w:hAnsiTheme="majorBidi" w:cstheme="majorBidi"/>
          <w:sz w:val="28"/>
          <w:szCs w:val="28"/>
          <w:rtl/>
        </w:rPr>
        <w:t>الجندرية</w:t>
      </w:r>
      <w:r w:rsidR="006F4D34" w:rsidRPr="00C7351C">
        <w:rPr>
          <w:rFonts w:asciiTheme="majorBidi" w:hAnsiTheme="majorBidi" w:cstheme="majorBidi"/>
          <w:sz w:val="28"/>
          <w:szCs w:val="28"/>
        </w:rPr>
        <w:t>.</w:t>
      </w:r>
      <w:r w:rsidR="006F4D34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</w:t>
      </w:r>
    </w:p>
    <w:p w14:paraId="099DF839" w14:textId="77777777" w:rsidR="00063A64" w:rsidRPr="00C7351C" w:rsidRDefault="00063A64" w:rsidP="00717005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نشجع بشدة العروض من كل الخلفيات فى السياسة والتنظيم </w:t>
      </w:r>
      <w:r w:rsidR="00C7351C" w:rsidRPr="00C7351C">
        <w:rPr>
          <w:rFonts w:asciiTheme="majorBidi" w:hAnsiTheme="majorBidi" w:cstheme="majorBidi"/>
          <w:sz w:val="28"/>
          <w:szCs w:val="28"/>
          <w:rtl/>
          <w:lang w:bidi="ar"/>
        </w:rPr>
        <w:t>والنشاطية</w:t>
      </w:r>
      <w:r w:rsidR="00C7351C" w:rsidRPr="00C7351C">
        <w:rPr>
          <w:rFonts w:asciiTheme="majorBidi" w:hAnsiTheme="majorBidi" w:cstheme="majorBidi"/>
          <w:sz w:val="28"/>
          <w:szCs w:val="28"/>
          <w:rtl/>
        </w:rPr>
        <w:t>.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لا يشترط وجود تفويض تنظيمي رسمي أو خلفية مهنية في سياسة الاقتصاد الكلي</w:t>
      </w:r>
      <w:r w:rsidR="00717005" w:rsidRPr="00C7351C">
        <w:rPr>
          <w:rFonts w:asciiTheme="majorBidi" w:hAnsiTheme="majorBidi" w:cstheme="majorBidi"/>
          <w:sz w:val="28"/>
          <w:szCs w:val="28"/>
          <w:rtl/>
        </w:rPr>
        <w:t>.  رجاء مرا</w:t>
      </w:r>
      <w:r w:rsidRPr="00C7351C">
        <w:rPr>
          <w:rFonts w:asciiTheme="majorBidi" w:hAnsiTheme="majorBidi" w:cstheme="majorBidi"/>
          <w:sz w:val="28"/>
          <w:szCs w:val="28"/>
          <w:rtl/>
        </w:rPr>
        <w:t>جع</w:t>
      </w:r>
      <w:r w:rsidR="00717005" w:rsidRPr="00C7351C">
        <w:rPr>
          <w:rFonts w:asciiTheme="majorBidi" w:hAnsiTheme="majorBidi" w:cstheme="majorBidi"/>
          <w:sz w:val="28"/>
          <w:szCs w:val="28"/>
          <w:rtl/>
        </w:rPr>
        <w:t>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معايير الاختيار أدناه لمزيد من المعلومات</w:t>
      </w:r>
    </w:p>
    <w:p w14:paraId="0C485AC2" w14:textId="77777777" w:rsidR="00063A64" w:rsidRPr="00C7351C" w:rsidRDefault="00063A64" w:rsidP="00063A64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4ECE72DB" w14:textId="77777777" w:rsidR="00C7351C" w:rsidRDefault="00C7351C" w:rsidP="00EC3B79">
      <w:pPr>
        <w:bidi/>
        <w:spacing w:after="0"/>
        <w:ind w:left="9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119261B" w14:textId="77777777" w:rsidR="00C7351C" w:rsidRDefault="00C7351C" w:rsidP="00C7351C">
      <w:pPr>
        <w:bidi/>
        <w:spacing w:after="0"/>
        <w:ind w:left="90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1CD7BEE4" w14:textId="77777777" w:rsidR="00EC3B79" w:rsidRPr="00C7351C" w:rsidRDefault="00063A64" w:rsidP="00C7351C">
      <w:pPr>
        <w:bidi/>
        <w:spacing w:after="0"/>
        <w:ind w:left="9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 xml:space="preserve">أهداف </w:t>
      </w:r>
      <w:r w:rsidR="00496975" w:rsidRPr="00C7351C">
        <w:rPr>
          <w:rFonts w:asciiTheme="majorBidi" w:hAnsiTheme="majorBidi" w:cstheme="majorBidi" w:hint="cs"/>
          <w:b/>
          <w:bCs/>
          <w:sz w:val="28"/>
          <w:szCs w:val="28"/>
          <w:rtl/>
        </w:rPr>
        <w:t>الجلسة المقترحة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(يرجى تحديد جميع الخيارات الممكنة)</w:t>
      </w:r>
    </w:p>
    <w:p w14:paraId="1BC2E595" w14:textId="77777777" w:rsidR="00EC3B79" w:rsidRPr="00C7351C" w:rsidRDefault="00AF12F3" w:rsidP="00EC3B79">
      <w:pPr>
        <w:bidi/>
        <w:spacing w:after="0"/>
        <w:ind w:left="90"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 تبادل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 xml:space="preserve"> المعرفة وبناء القدرات</w:t>
      </w:r>
      <w:r w:rsidR="00063A64"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sz w:val="28"/>
          <w:szCs w:val="28"/>
          <w:rtl/>
        </w:rPr>
        <w:t>□ تطوير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 xml:space="preserve"> استراتيجيات المناصرة ومطالب السياسات البديلة</w:t>
      </w:r>
    </w:p>
    <w:p w14:paraId="1EEE33D0" w14:textId="77777777" w:rsidR="00EC3B79" w:rsidRPr="00C7351C" w:rsidRDefault="00717005" w:rsidP="00EC3B79">
      <w:pPr>
        <w:bidi/>
        <w:spacing w:after="0"/>
        <w:ind w:left="720" w:firstLine="72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○ </w:t>
      </w:r>
      <w:r w:rsidR="00EC3B79" w:rsidRPr="00C7351C">
        <w:rPr>
          <w:rFonts w:asciiTheme="majorBidi" w:hAnsiTheme="majorBidi" w:cstheme="majorBidi"/>
          <w:sz w:val="28"/>
          <w:szCs w:val="28"/>
          <w:rtl/>
        </w:rPr>
        <w:t>الحضور ب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 xml:space="preserve">دعوة / </w:t>
      </w:r>
      <w:r w:rsidR="00EC3B79" w:rsidRPr="00C7351C">
        <w:rPr>
          <w:rFonts w:asciiTheme="majorBidi" w:hAnsiTheme="majorBidi" w:cstheme="majorBidi"/>
          <w:sz w:val="28"/>
          <w:szCs w:val="28"/>
          <w:rtl/>
        </w:rPr>
        <w:t>دعوة مفتوحة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C3B79" w:rsidRPr="00C7351C">
        <w:rPr>
          <w:rFonts w:asciiTheme="majorBidi" w:hAnsiTheme="majorBidi" w:cstheme="majorBidi"/>
          <w:sz w:val="28"/>
          <w:szCs w:val="28"/>
          <w:rtl/>
        </w:rPr>
        <w:t xml:space="preserve">للجميع </w:t>
      </w:r>
      <w:r w:rsidRPr="00C7351C">
        <w:rPr>
          <w:rFonts w:asciiTheme="majorBidi" w:hAnsiTheme="majorBidi" w:cstheme="majorBidi"/>
          <w:sz w:val="28"/>
          <w:szCs w:val="28"/>
          <w:rtl/>
        </w:rPr>
        <w:t>(رجاء حذف ما ترينه لا ينطبق)</w:t>
      </w:r>
    </w:p>
    <w:p w14:paraId="33466C42" w14:textId="77777777" w:rsidR="00063A64" w:rsidRPr="00C7351C" w:rsidRDefault="00EC3B79" w:rsidP="00AF12F3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□ 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>التعبير الإبداعي والمشاركة الفنية</w:t>
      </w:r>
      <w:r w:rsidR="00063A64" w:rsidRPr="00C7351C">
        <w:rPr>
          <w:rFonts w:asciiTheme="majorBidi" w:hAnsiTheme="majorBidi" w:cstheme="majorBidi"/>
          <w:sz w:val="28"/>
          <w:szCs w:val="28"/>
        </w:rPr>
        <w:br/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□ بناء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الحركة النسوية و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>التضامن</w:t>
      </w:r>
      <w:r w:rsidR="00063A64" w:rsidRPr="00C7351C">
        <w:rPr>
          <w:rFonts w:asciiTheme="majorBidi" w:hAnsiTheme="majorBidi" w:cstheme="majorBidi"/>
          <w:sz w:val="28"/>
          <w:szCs w:val="28"/>
        </w:rPr>
        <w:br/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□ </w:t>
      </w:r>
      <w:r w:rsidR="00063A64" w:rsidRPr="00C7351C">
        <w:rPr>
          <w:rFonts w:asciiTheme="majorBidi" w:hAnsiTheme="majorBidi" w:cstheme="majorBidi"/>
          <w:sz w:val="28"/>
          <w:szCs w:val="28"/>
          <w:rtl/>
        </w:rPr>
        <w:t>أهداف أخرى (يرجى تقديم وصف موجز في المساحة أدناه</w:t>
      </w:r>
      <w:r w:rsidRPr="00C7351C">
        <w:rPr>
          <w:rFonts w:asciiTheme="majorBidi" w:hAnsiTheme="majorBidi" w:cstheme="majorBidi"/>
          <w:sz w:val="28"/>
          <w:szCs w:val="28"/>
          <w:rtl/>
        </w:rPr>
        <w:t>)</w:t>
      </w:r>
    </w:p>
    <w:p w14:paraId="2FB3F492" w14:textId="77777777" w:rsidR="000D65E8" w:rsidRPr="00C7351C" w:rsidRDefault="000D65E8" w:rsidP="000D65E8">
      <w:pPr>
        <w:bidi/>
        <w:spacing w:after="0"/>
        <w:ind w:left="180"/>
        <w:rPr>
          <w:rFonts w:asciiTheme="majorBidi" w:hAnsiTheme="majorBidi" w:cstheme="majorBidi"/>
          <w:sz w:val="28"/>
          <w:szCs w:val="28"/>
          <w:rtl/>
        </w:rPr>
      </w:pPr>
    </w:p>
    <w:p w14:paraId="25BA61A7" w14:textId="77777777" w:rsidR="005B3895" w:rsidRPr="00C7351C" w:rsidRDefault="00C7351C" w:rsidP="005B3895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ECFBE67" wp14:editId="22C84299">
                <wp:simplePos x="0" y="0"/>
                <wp:positionH relativeFrom="margin">
                  <wp:posOffset>762000</wp:posOffset>
                </wp:positionH>
                <wp:positionV relativeFrom="paragraph">
                  <wp:posOffset>25400</wp:posOffset>
                </wp:positionV>
                <wp:extent cx="5543550" cy="771525"/>
                <wp:effectExtent l="0" t="0" r="1905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771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F8CC9C0" w14:textId="77777777" w:rsidR="00191F41" w:rsidRDefault="0019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0pt;margin-top:2pt;width:436.5pt;height:60.7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" fillcolor="white [3201]" strokeweight=".5pt">
                <v:textbox>
                  <w:txbxContent>
                    <w:p w:rsidR="00191F41" w:rsidRDefault="00191F41"/>
                  </w:txbxContent>
                </v:textbox>
                <w10:wrap anchorx="margin"/>
              </v:shape>
            </w:pict>
          </mc:Fallback>
        </mc:AlternateContent>
      </w:r>
    </w:p>
    <w:p w14:paraId="7A410A9F" w14:textId="77777777" w:rsidR="00AF12F3" w:rsidRPr="00C7351C" w:rsidRDefault="00AF12F3" w:rsidP="00EC3B79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C41767D" w14:textId="77777777" w:rsidR="00AF12F3" w:rsidRPr="00C7351C" w:rsidRDefault="00AF12F3" w:rsidP="00AF12F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666B75A5" w14:textId="77777777" w:rsidR="00C7351C" w:rsidRDefault="00C7351C" w:rsidP="00AF12F3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38D2BC9" w14:textId="77777777" w:rsidR="00EC3B79" w:rsidRPr="00C7351C" w:rsidRDefault="00EC3B79" w:rsidP="00C7351C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شكل </w:t>
      </w:r>
      <w:r w:rsidR="00496975" w:rsidRPr="00C7351C">
        <w:rPr>
          <w:rFonts w:asciiTheme="majorBidi" w:hAnsiTheme="majorBidi" w:cstheme="majorBidi" w:hint="cs"/>
          <w:b/>
          <w:bCs/>
          <w:sz w:val="28"/>
          <w:szCs w:val="28"/>
          <w:rtl/>
        </w:rPr>
        <w:t>الجلسة المقترحة</w:t>
      </w:r>
    </w:p>
    <w:p w14:paraId="19D586A1" w14:textId="77777777" w:rsidR="00EC3B79" w:rsidRPr="00C7351C" w:rsidRDefault="00EC3B79" w:rsidP="00EC3B7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 ورش عمل للنقاش والتدريب</w:t>
      </w:r>
    </w:p>
    <w:p w14:paraId="2F9A8257" w14:textId="77777777" w:rsidR="00EC3B79" w:rsidRPr="00C7351C" w:rsidRDefault="00EC3B79" w:rsidP="00EC3B7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عروض افلام</w:t>
      </w:r>
    </w:p>
    <w:p w14:paraId="558711C1" w14:textId="77777777" w:rsidR="00EC3B79" w:rsidRPr="00C7351C" w:rsidRDefault="00EC3B79" w:rsidP="00EC3B7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□ </w:t>
      </w:r>
      <w:r w:rsidR="009E7D3F" w:rsidRPr="00C7351C">
        <w:rPr>
          <w:rFonts w:asciiTheme="majorBidi" w:hAnsiTheme="majorBidi" w:cstheme="majorBidi"/>
          <w:sz w:val="28"/>
          <w:szCs w:val="28"/>
          <w:rtl/>
        </w:rPr>
        <w:t xml:space="preserve">خلق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فني</w:t>
      </w:r>
      <w:r w:rsidR="009E7D3F" w:rsidRPr="00C7351C">
        <w:rPr>
          <w:rFonts w:asciiTheme="majorBidi" w:hAnsiTheme="majorBidi" w:cstheme="majorBidi"/>
          <w:sz w:val="28"/>
          <w:szCs w:val="28"/>
          <w:rtl/>
        </w:rPr>
        <w:t xml:space="preserve"> مشترك، قراءات شعرية، مجموعات قراءة، الخ</w:t>
      </w:r>
    </w:p>
    <w:p w14:paraId="39C10443" w14:textId="77777777" w:rsidR="00EC3B79" w:rsidRPr="00C7351C" w:rsidRDefault="00EC3B79" w:rsidP="009E7D3F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9E7D3F" w:rsidRPr="00C7351C">
        <w:rPr>
          <w:rFonts w:asciiTheme="majorBidi" w:hAnsiTheme="majorBidi" w:cstheme="majorBidi"/>
          <w:sz w:val="28"/>
          <w:szCs w:val="28"/>
          <w:rtl/>
        </w:rPr>
        <w:t xml:space="preserve"> فعالية موسيقية</w:t>
      </w:r>
    </w:p>
    <w:p w14:paraId="3CCD4E70" w14:textId="77777777" w:rsidR="00EC3B79" w:rsidRPr="00C7351C" w:rsidRDefault="00EC3B79" w:rsidP="0089324D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89324D" w:rsidRPr="00C7351C">
        <w:rPr>
          <w:rFonts w:asciiTheme="majorBidi" w:hAnsiTheme="majorBidi" w:cstheme="majorBidi"/>
          <w:sz w:val="28"/>
          <w:szCs w:val="28"/>
          <w:rtl/>
        </w:rPr>
        <w:t xml:space="preserve"> إذاعة أو جلسات صوتية أخرى</w:t>
      </w:r>
    </w:p>
    <w:p w14:paraId="2B46FF32" w14:textId="77777777" w:rsidR="00EC3B79" w:rsidRDefault="00EC3B79" w:rsidP="00EC3B79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89324D" w:rsidRPr="00C7351C">
        <w:rPr>
          <w:rFonts w:asciiTheme="majorBidi" w:hAnsiTheme="majorBidi" w:cstheme="majorBidi"/>
          <w:sz w:val="28"/>
          <w:szCs w:val="28"/>
          <w:rtl/>
        </w:rPr>
        <w:t xml:space="preserve"> جلسات موضوعية "أي سؤال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عن.</w:t>
      </w:r>
      <w:r w:rsidR="0089324D" w:rsidRPr="00C7351C">
        <w:rPr>
          <w:rFonts w:asciiTheme="majorBidi" w:hAnsiTheme="majorBidi" w:cstheme="majorBidi"/>
          <w:sz w:val="28"/>
          <w:szCs w:val="28"/>
          <w:rtl/>
        </w:rPr>
        <w:t>"</w:t>
      </w:r>
    </w:p>
    <w:p w14:paraId="5DB8F934" w14:textId="77777777" w:rsidR="00EC3B79" w:rsidRPr="00C7351C" w:rsidRDefault="00EC3B79" w:rsidP="000D65E8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0D65E8" w:rsidRPr="00C7351C">
        <w:rPr>
          <w:rFonts w:asciiTheme="majorBidi" w:hAnsiTheme="majorBidi" w:cstheme="majorBidi"/>
          <w:sz w:val="28"/>
          <w:szCs w:val="28"/>
          <w:rtl/>
        </w:rPr>
        <w:t xml:space="preserve"> جلسات قصيرة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-30</w:t>
      </w:r>
      <w:r w:rsidR="000D65E8" w:rsidRPr="00C7351C">
        <w:rPr>
          <w:rFonts w:asciiTheme="majorBidi" w:hAnsiTheme="majorBidi" w:cstheme="majorBidi"/>
          <w:sz w:val="28"/>
          <w:szCs w:val="28"/>
          <w:rtl/>
        </w:rPr>
        <w:t xml:space="preserve"> دقيقة (يمكن تقديم عروض لجلسات مسجلة مسبقًا ضمن هذه الفئة)</w:t>
      </w:r>
      <w:r w:rsidR="000D65E8"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sz w:val="28"/>
          <w:szCs w:val="28"/>
          <w:rtl/>
        </w:rPr>
        <w:t>□</w:t>
      </w:r>
      <w:r w:rsidR="000D65E8" w:rsidRPr="00C7351C">
        <w:rPr>
          <w:rFonts w:asciiTheme="majorBidi" w:hAnsiTheme="majorBidi" w:cstheme="majorBidi"/>
          <w:sz w:val="28"/>
          <w:szCs w:val="28"/>
          <w:rtl/>
        </w:rPr>
        <w:t xml:space="preserve"> أخرى (نرحب بمقترحات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المتقدمات</w:t>
      </w:r>
      <w:r w:rsidR="000D65E8" w:rsidRPr="00C7351C">
        <w:rPr>
          <w:rFonts w:asciiTheme="majorBidi" w:hAnsiTheme="majorBidi" w:cstheme="majorBidi"/>
          <w:sz w:val="28"/>
          <w:szCs w:val="28"/>
          <w:rtl/>
        </w:rPr>
        <w:t xml:space="preserve"> لأفكار تنسيق أخرى. يرجى تقديم وصف موجز في المساحة أدناه)</w:t>
      </w:r>
    </w:p>
    <w:p w14:paraId="1C3D2A24" w14:textId="77777777" w:rsidR="000D65E8" w:rsidRPr="00C7351C" w:rsidRDefault="000D65E8" w:rsidP="00EC3B79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AF9E80" wp14:editId="27609A2D">
                <wp:simplePos x="0" y="0"/>
                <wp:positionH relativeFrom="column">
                  <wp:posOffset>733425</wp:posOffset>
                </wp:positionH>
                <wp:positionV relativeFrom="paragraph">
                  <wp:posOffset>247015</wp:posOffset>
                </wp:positionV>
                <wp:extent cx="5581650" cy="733425"/>
                <wp:effectExtent l="0" t="0" r="19050" b="28575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650" cy="733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A093EB3" w14:textId="77777777" w:rsidR="00191F41" w:rsidRDefault="0019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027" type="#_x0000_t202" style="position:absolute;left:0;text-align:left;margin-left:57.75pt;margin-top:19.45pt;width:439.5pt;height:5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" fillcolor="white [3201]" strokeweight=".5pt">
                <v:textbox>
                  <w:txbxContent>
                    <w:p w:rsidR="00191F41" w:rsidRDefault="00191F41"/>
                  </w:txbxContent>
                </v:textbox>
              </v:shape>
            </w:pict>
          </mc:Fallback>
        </mc:AlternateContent>
      </w:r>
    </w:p>
    <w:p w14:paraId="71867048" w14:textId="77777777" w:rsidR="000D65E8" w:rsidRPr="00C7351C" w:rsidRDefault="000D65E8" w:rsidP="000D65E8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4D8E65C1" w14:textId="77777777" w:rsidR="000D65E8" w:rsidRPr="00C7351C" w:rsidRDefault="000D65E8" w:rsidP="000D65E8">
      <w:pPr>
        <w:bidi/>
        <w:rPr>
          <w:rStyle w:val="tlid-translation"/>
          <w:rFonts w:asciiTheme="majorBidi" w:hAnsiTheme="majorBidi" w:cstheme="majorBidi"/>
          <w:sz w:val="28"/>
          <w:szCs w:val="28"/>
          <w:rtl/>
          <w:lang w:bidi="ar"/>
        </w:rPr>
      </w:pPr>
    </w:p>
    <w:p w14:paraId="6AE270A8" w14:textId="77777777" w:rsidR="00C7351C" w:rsidRDefault="00C7351C" w:rsidP="00AF12F3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0C08CB2E" w14:textId="77777777" w:rsidR="00AF12F3" w:rsidRPr="00C7351C" w:rsidRDefault="000D65E8" w:rsidP="00C7351C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أمثلة السياسات المتعلقة بالمساواة بين الجنسين والاقتصاد الكلي</w:t>
      </w:r>
    </w:p>
    <w:p w14:paraId="486757C9" w14:textId="77777777" w:rsidR="00C7351C" w:rsidRDefault="000D65E8" w:rsidP="00C7351C">
      <w:pPr>
        <w:bidi/>
        <w:jc w:val="lowKashida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لتشجيع المقترحا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ت من مجموعات متنوعة من المدافعات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عن حقوق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النساء وال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خبرات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المختلفة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في صنع سياسة الاقتصاد الكلي، نقدم هنا بعض الأمثلة على السياسات التي تم استكشافها وما زالت تستكشفها النسويا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ت والباحثات والناشطات والممارسات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في مجال حقوق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النساء،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وهي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 ليست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قائمة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حصرية. 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نرحب بالجلسات التي تركز على المجالات الأخرى المتعلقة بالمساواة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الجندرية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حقوق </w:t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>الإنسانية للنساء والاقتصاد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الكلي</w:t>
      </w:r>
      <w:r w:rsidRPr="00C7351C">
        <w:rPr>
          <w:rFonts w:asciiTheme="majorBidi" w:hAnsiTheme="majorBidi" w:cstheme="majorBidi"/>
          <w:sz w:val="28"/>
          <w:szCs w:val="28"/>
        </w:rPr>
        <w:t>.</w:t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="00AF12F3" w:rsidRPr="00C7351C">
        <w:rPr>
          <w:rFonts w:asciiTheme="majorBidi" w:hAnsiTheme="majorBidi" w:cstheme="majorBidi"/>
          <w:sz w:val="28"/>
          <w:szCs w:val="28"/>
          <w:rtl/>
        </w:rPr>
        <w:t xml:space="preserve">تشمل هذه </w:t>
      </w:r>
      <w:r w:rsidRPr="00C7351C">
        <w:rPr>
          <w:rFonts w:asciiTheme="majorBidi" w:hAnsiTheme="majorBidi" w:cstheme="majorBidi"/>
          <w:sz w:val="28"/>
          <w:szCs w:val="28"/>
          <w:rtl/>
        </w:rPr>
        <w:t>الأمثلة: السياسة الضريبية والميزانيات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أعمال الرعاية مدفوعة الأجر وغير مدفوعة الأجر و / أو اقتصاد الرعاية ككل</w:t>
      </w:r>
      <w:r w:rsidR="00C7351C">
        <w:rPr>
          <w:rFonts w:asciiTheme="majorBidi" w:hAnsiTheme="majorBidi" w:cstheme="majorBidi" w:hint="cs"/>
          <w:sz w:val="28"/>
          <w:szCs w:val="28"/>
          <w:rtl/>
        </w:rPr>
        <w:t xml:space="preserve">، </w:t>
      </w:r>
      <w:r w:rsidRPr="00C7351C">
        <w:rPr>
          <w:rFonts w:asciiTheme="majorBidi" w:hAnsiTheme="majorBidi" w:cstheme="majorBidi"/>
          <w:sz w:val="28"/>
          <w:szCs w:val="28"/>
          <w:rtl/>
        </w:rPr>
        <w:t>مرونة العمل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الخصخصة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تسليع السلع العامة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الوصول إلى الخدمات 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المالية،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التدفقات المالية غير المشروعة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تمويل </w:t>
      </w:r>
      <w:r w:rsidRPr="00C7351C">
        <w:rPr>
          <w:rFonts w:asciiTheme="majorBidi" w:hAnsiTheme="majorBidi" w:cstheme="majorBidi"/>
          <w:sz w:val="28"/>
          <w:szCs w:val="28"/>
          <w:rtl/>
        </w:rPr>
        <w:lastRenderedPageBreak/>
        <w:t>التنمية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الدور المتنامي للبنوك والمستثمرين والفاعلين والأدوات المالية الأخرى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في الاقتصاديات </w:t>
      </w:r>
      <w:r w:rsidRPr="00C7351C">
        <w:rPr>
          <w:rFonts w:asciiTheme="majorBidi" w:hAnsiTheme="majorBidi" w:cstheme="majorBidi"/>
          <w:sz w:val="28"/>
          <w:szCs w:val="28"/>
          <w:rtl/>
        </w:rPr>
        <w:t>العالمي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والوطني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ة</w:t>
      </w:r>
      <w:r w:rsidR="00536E56" w:rsidRPr="00C7351C">
        <w:rPr>
          <w:rFonts w:asciiTheme="majorBidi" w:hAnsiTheme="majorBidi" w:cstheme="majorBidi"/>
          <w:sz w:val="28"/>
          <w:szCs w:val="28"/>
          <w:rtl/>
        </w:rPr>
        <w:t>.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(تتم مناقشتها أحيانًا تحت مظلة "التمويل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ات</w:t>
      </w:r>
      <w:r w:rsidRPr="00C7351C">
        <w:rPr>
          <w:rFonts w:asciiTheme="majorBidi" w:hAnsiTheme="majorBidi" w:cstheme="majorBidi"/>
          <w:sz w:val="28"/>
          <w:szCs w:val="28"/>
          <w:rtl/>
        </w:rPr>
        <w:t>")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التجارة والاستثمار الأجنبي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الدين العام والخاص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هروب رأس المال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سلاسل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الامداد العالمية، </w:t>
      </w:r>
      <w:r w:rsidRPr="00C7351C">
        <w:rPr>
          <w:rFonts w:asciiTheme="majorBidi" w:hAnsiTheme="majorBidi" w:cstheme="majorBidi"/>
          <w:sz w:val="28"/>
          <w:szCs w:val="28"/>
          <w:rtl/>
        </w:rPr>
        <w:t>مساءلة الشركات، و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/ أو سيطرة الشركات،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وغيرها من مجالات الدعوة أو السياسة المتعلقة بالهيكل الاقتصادي العالمي وتأثيره على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>حقوق الإنسان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ية للنساء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والمساواة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>الجندرية</w:t>
      </w:r>
      <w:r w:rsidRPr="00C7351C">
        <w:rPr>
          <w:rFonts w:asciiTheme="majorBidi" w:hAnsiTheme="majorBidi" w:cstheme="majorBidi"/>
          <w:sz w:val="28"/>
          <w:szCs w:val="28"/>
        </w:rPr>
        <w:t>.</w:t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مع</w:t>
      </w:r>
      <w:r w:rsidR="00CA115D"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ايي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ر الاختيار</w:t>
      </w:r>
    </w:p>
    <w:p w14:paraId="3F9F9D13" w14:textId="77777777" w:rsidR="00CA115D" w:rsidRPr="00C7351C" w:rsidRDefault="000D65E8" w:rsidP="00C7351C">
      <w:pPr>
        <w:bidi/>
        <w:jc w:val="lowKashida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حددنا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أدناه، </w:t>
      </w:r>
      <w:r w:rsidRPr="00C7351C">
        <w:rPr>
          <w:rFonts w:asciiTheme="majorBidi" w:hAnsiTheme="majorBidi" w:cstheme="majorBidi"/>
          <w:sz w:val="28"/>
          <w:szCs w:val="28"/>
          <w:rtl/>
        </w:rPr>
        <w:t>معايير الاختيار التي سيتم أخذها في الاعتبار عند تقييم مقترحات الجلسات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، </w:t>
      </w:r>
      <w:proofErr w:type="gramStart"/>
      <w:r w:rsidR="00CA115D" w:rsidRPr="00C7351C">
        <w:rPr>
          <w:rFonts w:asciiTheme="majorBidi" w:hAnsiTheme="majorBidi" w:cstheme="majorBidi"/>
          <w:sz w:val="28"/>
          <w:szCs w:val="28"/>
          <w:rtl/>
        </w:rPr>
        <w:t>وهى</w:t>
      </w:r>
      <w:proofErr w:type="gramEnd"/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ليست شاملة. إذا كانت لديك أي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 أسئلة أو شكوك حول تقديم اقتراح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، فالرجاء عدم التردد في الاتصال بنا 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من خلال 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hyperlink r:id="rId9" w:history="1">
        <w:r w:rsidR="00CA115D" w:rsidRPr="00C7351C">
          <w:rPr>
            <w:rStyle w:val="Hyperlink"/>
            <w:rFonts w:asciiTheme="majorBidi" w:hAnsiTheme="majorBidi" w:cstheme="majorBidi"/>
            <w:sz w:val="28"/>
            <w:szCs w:val="28"/>
          </w:rPr>
          <w:t>gswf2020@iwraw-ap.org</w:t>
        </w:r>
      </w:hyperlink>
    </w:p>
    <w:p w14:paraId="6959C0AF" w14:textId="77777777" w:rsidR="000D65E8" w:rsidRPr="00C7351C" w:rsidRDefault="000D65E8" w:rsidP="00ED3383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مع إرسال نسخة إلى</w:t>
      </w:r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hyperlink r:id="rId10" w:history="1">
        <w:r w:rsidR="00CA115D" w:rsidRPr="00C7351C">
          <w:rPr>
            <w:rStyle w:val="Hyperlink"/>
            <w:rFonts w:asciiTheme="majorBidi" w:hAnsiTheme="majorBidi" w:cstheme="majorBidi"/>
            <w:sz w:val="28"/>
            <w:szCs w:val="28"/>
          </w:rPr>
          <w:t>constanza@iwraw-ap.org</w:t>
        </w:r>
      </w:hyperlink>
      <w:r w:rsidR="00CA115D" w:rsidRPr="00C7351C">
        <w:rPr>
          <w:rFonts w:asciiTheme="majorBidi" w:hAnsiTheme="majorBidi" w:cstheme="majorBidi"/>
          <w:sz w:val="28"/>
          <w:szCs w:val="28"/>
          <w:rtl/>
        </w:rPr>
        <w:t xml:space="preserve">  </w:t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sz w:val="28"/>
          <w:szCs w:val="28"/>
          <w:rtl/>
        </w:rPr>
        <w:t>نحن ندعو مختلف النسويات و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>ن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اشطات في مجال العدالة الاجتماعية والمنظمات والفنانات والممارسات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من جميع أنحاء العالم الجنوبي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لتقديم مقترحات، و</w:t>
      </w:r>
      <w:r w:rsidRPr="00C7351C">
        <w:rPr>
          <w:rFonts w:asciiTheme="majorBidi" w:hAnsiTheme="majorBidi" w:cstheme="majorBidi"/>
          <w:sz w:val="28"/>
          <w:szCs w:val="28"/>
          <w:rtl/>
        </w:rPr>
        <w:t>لق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يادة الجلسات وتطويرها. نحن مهتمات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بشكل خاص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لسماع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 xml:space="preserve">من </w:t>
      </w:r>
      <w:r w:rsidR="00ED3383" w:rsidRPr="00C7351C">
        <w:rPr>
          <w:rFonts w:asciiTheme="majorBidi" w:hAnsiTheme="majorBidi" w:cstheme="majorBidi"/>
          <w:color w:val="0070C0"/>
          <w:sz w:val="28"/>
          <w:szCs w:val="28"/>
          <w:rtl/>
        </w:rPr>
        <w:t>يمثل</w:t>
      </w:r>
      <w:r w:rsidRPr="00C7351C">
        <w:rPr>
          <w:rFonts w:asciiTheme="majorBidi" w:hAnsiTheme="majorBidi" w:cstheme="majorBidi"/>
          <w:color w:val="0070C0"/>
          <w:sz w:val="28"/>
          <w:szCs w:val="28"/>
          <w:rtl/>
        </w:rPr>
        <w:t>ن الفئات المهمشة</w:t>
      </w:r>
      <w:r w:rsidR="00ED3383" w:rsidRPr="00C7351C">
        <w:rPr>
          <w:rFonts w:asciiTheme="majorBidi" w:hAnsiTheme="majorBidi" w:cstheme="majorBidi"/>
          <w:color w:val="0070C0"/>
          <w:sz w:val="28"/>
          <w:szCs w:val="28"/>
          <w:rtl/>
        </w:rPr>
        <w:t xml:space="preserve"> أو يدافع</w:t>
      </w:r>
      <w:r w:rsidRPr="00C7351C">
        <w:rPr>
          <w:rFonts w:asciiTheme="majorBidi" w:hAnsiTheme="majorBidi" w:cstheme="majorBidi"/>
          <w:color w:val="0070C0"/>
          <w:sz w:val="28"/>
          <w:szCs w:val="28"/>
          <w:rtl/>
        </w:rPr>
        <w:t xml:space="preserve">ن عن </w:t>
      </w:r>
      <w:r w:rsidR="00ED3383" w:rsidRPr="00C7351C">
        <w:rPr>
          <w:rFonts w:asciiTheme="majorBidi" w:hAnsiTheme="majorBidi" w:cstheme="majorBidi"/>
          <w:color w:val="0070C0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color w:val="0070C0"/>
          <w:sz w:val="28"/>
          <w:szCs w:val="28"/>
          <w:rtl/>
        </w:rPr>
        <w:t xml:space="preserve">قضايا </w:t>
      </w:r>
      <w:r w:rsidR="00ED3383" w:rsidRPr="00C7351C">
        <w:rPr>
          <w:rFonts w:asciiTheme="majorBidi" w:hAnsiTheme="majorBidi" w:cstheme="majorBidi"/>
          <w:color w:val="0070C0"/>
          <w:sz w:val="28"/>
          <w:szCs w:val="28"/>
          <w:rtl/>
        </w:rPr>
        <w:t>غير الممثلة بشكل كاف</w:t>
      </w:r>
      <w:r w:rsidRPr="00C7351C">
        <w:rPr>
          <w:rFonts w:asciiTheme="majorBidi" w:hAnsiTheme="majorBidi" w:cstheme="majorBidi"/>
          <w:sz w:val="28"/>
          <w:szCs w:val="28"/>
        </w:rPr>
        <w:t>.</w:t>
      </w:r>
    </w:p>
    <w:p w14:paraId="3341F129" w14:textId="77777777" w:rsidR="00ED3383" w:rsidRPr="00C7351C" w:rsidRDefault="000D65E8" w:rsidP="00ED3383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نرحب بالمقترحات من المنظمات التي تقودها النساء في الجنوب العالمي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و</w:t>
      </w:r>
      <w:r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نا</w:t>
      </w:r>
      <w:r w:rsidRPr="00C7351C">
        <w:rPr>
          <w:rFonts w:asciiTheme="majorBidi" w:hAnsiTheme="majorBidi" w:cstheme="majorBidi"/>
          <w:sz w:val="28"/>
          <w:szCs w:val="28"/>
          <w:rtl/>
        </w:rPr>
        <w:t>شطا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والمنظمات التي لها صلات واضحة بالحركات أو المجموعات الوطنية أو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القاعدية،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و</w:t>
      </w:r>
      <w:r w:rsidRPr="00C7351C">
        <w:rPr>
          <w:rFonts w:asciiTheme="majorBidi" w:hAnsiTheme="majorBidi" w:cstheme="majorBidi"/>
          <w:sz w:val="28"/>
          <w:szCs w:val="28"/>
          <w:rtl/>
        </w:rPr>
        <w:t>المنظمات النسوية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الشبكات والمنظمات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المجتمعية، والباحثات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 xml:space="preserve"> والأكاديمي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ات والممارسات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و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>ن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اشطات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ومنظمات حقوق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النساء،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وغيرها من المجموعات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المهتمة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ب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العدالة، مثل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العاملات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في مجال العدالة العرقية، وحقوق العمل، والعدالة البيئية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، وحقوق المهاجرات</w:t>
      </w:r>
      <w:r w:rsidRPr="00C7351C">
        <w:rPr>
          <w:rFonts w:asciiTheme="majorBidi" w:hAnsiTheme="majorBidi" w:cstheme="majorBidi"/>
          <w:sz w:val="28"/>
          <w:szCs w:val="28"/>
          <w:rtl/>
        </w:rPr>
        <w:t>، وحقوق السكان الأصليين، و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حقوق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 xml:space="preserve">المتعلقة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بالإعاقة،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وحقوق النساء المثليات و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 xml:space="preserve">الأشخاص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مزدوجي الجنس.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نرحب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أيضًا </w:t>
      </w:r>
      <w:r w:rsidR="004D554B" w:rsidRPr="00C7351C">
        <w:rPr>
          <w:rFonts w:asciiTheme="majorBidi" w:hAnsiTheme="majorBidi" w:cstheme="majorBidi"/>
          <w:sz w:val="28"/>
          <w:szCs w:val="28"/>
          <w:rtl/>
        </w:rPr>
        <w:t>بالعروض من الفنانان المهتمات بعرض أعمالهن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أو تنظيم عرض افتراضي أو دمج الإبداع الفني في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الجلسات.</w:t>
      </w:r>
    </w:p>
    <w:p w14:paraId="03CD87D7" w14:textId="77777777" w:rsidR="000D65E8" w:rsidRPr="00C7351C" w:rsidRDefault="000D65E8" w:rsidP="00DF72F7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="00DF72F7">
        <w:rPr>
          <w:rFonts w:asciiTheme="majorBidi" w:hAnsiTheme="majorBidi" w:cstheme="majorBidi" w:hint="cs"/>
          <w:sz w:val="28"/>
          <w:szCs w:val="28"/>
          <w:rtl/>
        </w:rPr>
        <w:t>و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نشجع بقوة الناشطات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في مجال حقوق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النساء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من جميع الخلفيات السياسية والتنظيمية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النشاطية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على تقديم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مقترحاتهن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و</w:t>
      </w:r>
      <w:r w:rsidRPr="00C7351C">
        <w:rPr>
          <w:rFonts w:asciiTheme="majorBidi" w:hAnsiTheme="majorBidi" w:cstheme="majorBidi"/>
          <w:sz w:val="28"/>
          <w:szCs w:val="28"/>
          <w:rtl/>
        </w:rPr>
        <w:t>لا يشترط وجود ولاية تنظيمية رسمية أو خلفية مهنية في سياسة الاقتصاد الكلي. جزء من الغرض من</w:t>
      </w:r>
      <w:r w:rsidR="00536E56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المنتدى العالمي لنساء الجنوب للتنمية المستدامة</w:t>
      </w:r>
      <w:r w:rsidRPr="00C7351C">
        <w:rPr>
          <w:rFonts w:asciiTheme="majorBidi" w:hAnsiTheme="majorBidi" w:cstheme="majorBidi"/>
          <w:sz w:val="28"/>
          <w:szCs w:val="28"/>
        </w:rPr>
        <w:t xml:space="preserve"> 2020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هو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خلخلة البنى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التقليدية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حول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"الخبراء" الاقتصاديين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والجمع بين الأفراد والجماعات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اللاتى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 xml:space="preserve"> تساهم خبر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ا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تهن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في موضوع وأهداف </w:t>
      </w:r>
      <w:r w:rsidR="002610F1" w:rsidRPr="00C7351C">
        <w:rPr>
          <w:rFonts w:asciiTheme="majorBidi" w:hAnsiTheme="majorBidi" w:cstheme="majorBidi"/>
          <w:sz w:val="28"/>
          <w:szCs w:val="28"/>
          <w:rtl/>
          <w:lang w:bidi="ar"/>
        </w:rPr>
        <w:t>ا</w:t>
      </w:r>
      <w:r w:rsidR="00054547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لمنتدى العالمي لنساء الجنوب للتنمية المستدامة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2020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الموضحة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أعلاه</w:t>
      </w:r>
      <w:r w:rsidRPr="00C7351C">
        <w:rPr>
          <w:rFonts w:asciiTheme="majorBidi" w:hAnsiTheme="majorBidi" w:cstheme="majorBidi"/>
          <w:sz w:val="28"/>
          <w:szCs w:val="28"/>
        </w:rPr>
        <w:t>.</w:t>
      </w:r>
    </w:p>
    <w:p w14:paraId="7EE103B1" w14:textId="77777777" w:rsidR="000D65E8" w:rsidRPr="00C7351C" w:rsidRDefault="000D65E8" w:rsidP="00DF72F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ستعطى الأولوية للمقترحات التي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تتبع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نهجًا نسويًا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تقاطعيًا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، </w:t>
      </w:r>
      <w:r w:rsidR="00DF72F7">
        <w:rPr>
          <w:rFonts w:asciiTheme="majorBidi" w:hAnsiTheme="majorBidi" w:cstheme="majorBidi" w:hint="cs"/>
          <w:sz w:val="28"/>
          <w:szCs w:val="28"/>
          <w:rtl/>
        </w:rPr>
        <w:t>و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تجمع بين تحليل العدالة الاقتصادية النسوية والأطر والمطالب المناهضة للعنصرية والاستعمار 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>والإمبريالية</w:t>
      </w:r>
      <w:r w:rsidRPr="00C7351C">
        <w:rPr>
          <w:rFonts w:asciiTheme="majorBidi" w:hAnsiTheme="majorBidi" w:cstheme="majorBidi"/>
          <w:sz w:val="28"/>
          <w:szCs w:val="28"/>
          <w:rtl/>
        </w:rPr>
        <w:t>، بما في ذلك تلك التي تتناول على وجه التحديد مناهضة السواد</w:t>
      </w:r>
      <w:r w:rsidRPr="00C7351C">
        <w:rPr>
          <w:rFonts w:asciiTheme="majorBidi" w:hAnsiTheme="majorBidi" w:cstheme="majorBidi"/>
          <w:sz w:val="28"/>
          <w:szCs w:val="28"/>
        </w:rPr>
        <w:t>.</w:t>
      </w: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كما نشجع الجلسات التي تستكشف التفاعل بين الفاعلين الاقتصاديين العالميين، مثل صندوق النقد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الدولي</w:t>
      </w:r>
      <w:r w:rsidR="00496975"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والبنك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الدولي والمؤسسات المالية الدولية الأخرى، وصنع السياسات على المستوى الوطني</w:t>
      </w:r>
      <w:r w:rsidR="00536E56" w:rsidRPr="00C7351C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كما س</w:t>
      </w:r>
      <w:r w:rsidR="002610F1" w:rsidRPr="00C7351C">
        <w:rPr>
          <w:rFonts w:asciiTheme="majorBidi" w:hAnsiTheme="majorBidi" w:cstheme="majorBidi"/>
          <w:sz w:val="28"/>
          <w:szCs w:val="28"/>
          <w:rtl/>
        </w:rPr>
        <w:t xml:space="preserve">نولى اعتبارًا كبيرًا 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ل</w:t>
      </w:r>
      <w:r w:rsidRPr="00C7351C">
        <w:rPr>
          <w:rFonts w:asciiTheme="majorBidi" w:hAnsiTheme="majorBidi" w:cstheme="majorBidi"/>
          <w:sz w:val="28"/>
          <w:szCs w:val="28"/>
          <w:rtl/>
        </w:rPr>
        <w:t>لجلسات التي تتضمن منهجيات تشاركية وتفاعلية</w:t>
      </w:r>
      <w:r w:rsidRPr="00C7351C">
        <w:rPr>
          <w:rFonts w:asciiTheme="majorBidi" w:hAnsiTheme="majorBidi" w:cstheme="majorBidi"/>
          <w:sz w:val="28"/>
          <w:szCs w:val="28"/>
        </w:rPr>
        <w:t>.</w:t>
      </w: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sz w:val="28"/>
          <w:szCs w:val="28"/>
          <w:lang w:bidi="ar"/>
        </w:rPr>
        <w:br/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عنوان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الجلسة </w:t>
      </w:r>
      <w:r w:rsidRPr="00C7351C">
        <w:rPr>
          <w:rFonts w:asciiTheme="majorBidi" w:hAnsiTheme="majorBidi" w:cstheme="majorBidi"/>
          <w:sz w:val="28"/>
          <w:szCs w:val="28"/>
          <w:rtl/>
        </w:rPr>
        <w:t>(بحد أقصى 75 كلمة</w:t>
      </w:r>
      <w:r w:rsidR="00ED3383" w:rsidRPr="00C7351C">
        <w:rPr>
          <w:rFonts w:asciiTheme="majorBidi" w:hAnsiTheme="majorBidi" w:cstheme="majorBidi"/>
          <w:sz w:val="28"/>
          <w:szCs w:val="28"/>
          <w:rtl/>
        </w:rPr>
        <w:t>)</w:t>
      </w:r>
    </w:p>
    <w:p w14:paraId="19578D2C" w14:textId="77777777" w:rsidR="000D65E8" w:rsidRPr="00C7351C" w:rsidRDefault="00ED3383" w:rsidP="000D65E8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  <w:lang w:bidi="a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007659F" wp14:editId="76D26438">
                <wp:simplePos x="0" y="0"/>
                <wp:positionH relativeFrom="margin">
                  <wp:posOffset>419100</wp:posOffset>
                </wp:positionH>
                <wp:positionV relativeFrom="paragraph">
                  <wp:posOffset>-3810</wp:posOffset>
                </wp:positionV>
                <wp:extent cx="6000750" cy="12001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1200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EF4052D" w14:textId="77777777" w:rsidR="00191F41" w:rsidRDefault="00191F4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3" o:spid="_x0000_s1028" type="#_x0000_t202" style="position:absolute;left:0;text-align:left;margin-left:33pt;margin-top:-.3pt;width:472.5pt;height:94.5pt;z-index:25166233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" fillcolor="white [3201]" strokeweight=".5pt">
                <v:textbox>
                  <w:txbxContent>
                    <w:p w:rsidR="00191F41" w:rsidRDefault="00191F41"/>
                  </w:txbxContent>
                </v:textbox>
                <w10:wrap anchorx="margin"/>
              </v:shape>
            </w:pict>
          </mc:Fallback>
        </mc:AlternateContent>
      </w:r>
    </w:p>
    <w:p w14:paraId="4ECF8BCD" w14:textId="77777777" w:rsidR="000D65E8" w:rsidRPr="00C7351C" w:rsidRDefault="000D65E8" w:rsidP="000D65E8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0B3327DE" w14:textId="77777777" w:rsidR="000D65E8" w:rsidRPr="00C7351C" w:rsidRDefault="000D65E8" w:rsidP="000D65E8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448D34CF" w14:textId="77777777" w:rsidR="000D65E8" w:rsidRPr="00C7351C" w:rsidRDefault="000D65E8" w:rsidP="000D65E8">
      <w:pPr>
        <w:bidi/>
        <w:rPr>
          <w:rFonts w:asciiTheme="majorBidi" w:hAnsiTheme="majorBidi" w:cstheme="majorBidi"/>
          <w:sz w:val="28"/>
          <w:szCs w:val="28"/>
          <w:rtl/>
          <w:lang w:bidi="ar"/>
        </w:rPr>
      </w:pPr>
    </w:p>
    <w:p w14:paraId="782FB5C6" w14:textId="77777777" w:rsidR="009C4731" w:rsidRPr="00C7351C" w:rsidRDefault="009C4731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95D5F32" w14:textId="77777777" w:rsidR="00521AF9" w:rsidRPr="00C7351C" w:rsidRDefault="00ED3383" w:rsidP="009C4731">
      <w:pPr>
        <w:bidi/>
        <w:rPr>
          <w:rFonts w:asciiTheme="majorBidi" w:eastAsia="Times New Roman" w:hAnsiTheme="majorBidi" w:cstheme="majorBidi"/>
          <w:b/>
          <w:bCs/>
          <w:sz w:val="28"/>
          <w:szCs w:val="28"/>
          <w:lang w:val="en-MY" w:eastAsia="en-GB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مسئولة </w:t>
      </w:r>
      <w:r w:rsidR="00521AF9"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الاتصال الرئيسية</w:t>
      </w:r>
      <w:r w:rsidR="00521AF9" w:rsidRPr="00C7351C">
        <w:rPr>
          <w:rStyle w:val="tlid-translation"/>
          <w:rFonts w:asciiTheme="majorBidi" w:hAnsiTheme="majorBidi" w:cstheme="majorBidi"/>
          <w:b/>
          <w:bCs/>
          <w:sz w:val="28"/>
          <w:szCs w:val="28"/>
          <w:rtl/>
          <w:lang w:bidi="ar"/>
        </w:rPr>
        <w:t xml:space="preserve"> 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(الاسم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/ 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المنظمة </w:t>
      </w:r>
      <w:r w:rsidRPr="00C7351C">
        <w:rPr>
          <w:rFonts w:asciiTheme="majorBidi" w:hAnsiTheme="majorBidi" w:cstheme="majorBidi"/>
          <w:sz w:val="28"/>
          <w:szCs w:val="28"/>
          <w:rtl/>
        </w:rPr>
        <w:t>/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 البريد الإلكتروني </w:t>
      </w:r>
      <w:r w:rsidRPr="00C7351C">
        <w:rPr>
          <w:rFonts w:asciiTheme="majorBidi" w:hAnsiTheme="majorBidi" w:cstheme="majorBidi"/>
          <w:sz w:val="28"/>
          <w:szCs w:val="28"/>
          <w:rtl/>
        </w:rPr>
        <w:t>/</w:t>
      </w:r>
      <w:r w:rsidR="009C4731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>رقم الهاتف</w:t>
      </w:r>
      <w:r w:rsidR="009C4731" w:rsidRPr="00C7351C">
        <w:rPr>
          <w:rFonts w:asciiTheme="majorBidi" w:hAnsiTheme="majorBidi" w:cstheme="majorBidi"/>
          <w:sz w:val="28"/>
          <w:szCs w:val="28"/>
          <w:rtl/>
        </w:rPr>
        <w:t>)</w:t>
      </w:r>
    </w:p>
    <w:p w14:paraId="6E19DB27" w14:textId="77777777" w:rsidR="00521AF9" w:rsidRPr="00C7351C" w:rsidRDefault="00DF72F7" w:rsidP="00521AF9">
      <w:pPr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05BA1EC" wp14:editId="565F8BA9">
                <wp:simplePos x="0" y="0"/>
                <wp:positionH relativeFrom="column">
                  <wp:posOffset>609600</wp:posOffset>
                </wp:positionH>
                <wp:positionV relativeFrom="paragraph">
                  <wp:posOffset>22225</wp:posOffset>
                </wp:positionV>
                <wp:extent cx="5791200" cy="819150"/>
                <wp:effectExtent l="0" t="0" r="19050" b="1905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D836025" w14:textId="77777777" w:rsidR="00DF72F7" w:rsidRDefault="00DF7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9" type="#_x0000_t202" style="position:absolute;margin-left:48pt;margin-top:1.75pt;width:456pt;height:6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" fillcolor="white [3201]" strokeweight=".5pt">
                <v:textbox>
                  <w:txbxContent>
                    <w:p w:rsidR="00DF72F7" w:rsidRDefault="00DF72F7"/>
                  </w:txbxContent>
                </v:textbox>
              </v:shape>
            </w:pict>
          </mc:Fallback>
        </mc:AlternateContent>
      </w:r>
    </w:p>
    <w:p w14:paraId="70F946C6" w14:textId="77777777" w:rsidR="00DF72F7" w:rsidRDefault="00DF72F7" w:rsidP="00521AF9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261D1171" w14:textId="77777777" w:rsidR="00DF72F7" w:rsidRDefault="00DF72F7" w:rsidP="00DF72F7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4432EB1A" w14:textId="77777777" w:rsidR="00DF72F7" w:rsidRDefault="00DF72F7" w:rsidP="00DF72F7">
      <w:pPr>
        <w:bidi/>
        <w:jc w:val="both"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072101F" w14:textId="02F900AA" w:rsidR="009C4731" w:rsidRPr="00C7351C" w:rsidRDefault="00D64191" w:rsidP="00DF72F7">
      <w:pPr>
        <w:bidi/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  <w:proofErr w:type="spellStart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>الوقت</w:t>
      </w:r>
      <w:proofErr w:type="spellEnd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 xml:space="preserve"> (</w:t>
      </w:r>
      <w:proofErr w:type="spellStart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>ساعة</w:t>
      </w:r>
      <w:proofErr w:type="spellEnd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 xml:space="preserve"> </w:t>
      </w:r>
      <w:proofErr w:type="spellStart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>ونصف</w:t>
      </w:r>
      <w:proofErr w:type="spellEnd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 xml:space="preserve"> </w:t>
      </w:r>
      <w:proofErr w:type="spellStart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>بحد</w:t>
      </w:r>
      <w:proofErr w:type="spellEnd"/>
      <w:r w:rsidRPr="00D64191">
        <w:rPr>
          <w:rFonts w:asciiTheme="majorBidi" w:eastAsia="Times New Roman" w:hAnsiTheme="majorBidi" w:cstheme="majorBidi"/>
          <w:sz w:val="28"/>
          <w:szCs w:val="28"/>
          <w:lang w:val="en-MY" w:eastAsia="en-GB"/>
        </w:rPr>
        <w:t xml:space="preserve"> أقصى)</w:t>
      </w:r>
    </w:p>
    <w:p w14:paraId="62E160A2" w14:textId="77777777" w:rsidR="009C4731" w:rsidRPr="00C7351C" w:rsidRDefault="00DF72F7" w:rsidP="009C4731">
      <w:pPr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  <w:r w:rsidRPr="00C7351C">
        <w:rPr>
          <w:rFonts w:asciiTheme="majorBidi" w:eastAsia="Times New Roman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A7DC3B0" wp14:editId="35C91160">
                <wp:simplePos x="0" y="0"/>
                <wp:positionH relativeFrom="margin">
                  <wp:posOffset>552450</wp:posOffset>
                </wp:positionH>
                <wp:positionV relativeFrom="paragraph">
                  <wp:posOffset>30480</wp:posOffset>
                </wp:positionV>
                <wp:extent cx="5867400" cy="857250"/>
                <wp:effectExtent l="0" t="0" r="19050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7400" cy="857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A5C9831" w14:textId="77777777" w:rsidR="009C4731" w:rsidRDefault="009C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left:0;text-align:left;margin-left:43.5pt;margin-top:2.4pt;width:462pt;height:67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" fillcolor="white [3201]" strokeweight=".5pt">
                <v:textbox>
                  <w:txbxContent>
                    <w:p w:rsidR="009C4731" w:rsidRDefault="009C4731"/>
                  </w:txbxContent>
                </v:textbox>
                <w10:wrap anchorx="margin"/>
              </v:shape>
            </w:pict>
          </mc:Fallback>
        </mc:AlternateContent>
      </w:r>
    </w:p>
    <w:p w14:paraId="7B450BED" w14:textId="77777777" w:rsidR="009C4731" w:rsidRPr="00C7351C" w:rsidRDefault="009C4731" w:rsidP="009C4731">
      <w:pPr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</w:p>
    <w:p w14:paraId="22E78493" w14:textId="77777777" w:rsidR="009C4731" w:rsidRPr="00C7351C" w:rsidRDefault="009C4731" w:rsidP="009C4731">
      <w:pPr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</w:p>
    <w:p w14:paraId="26D5D073" w14:textId="77777777" w:rsidR="00521AF9" w:rsidRPr="00C7351C" w:rsidRDefault="00521AF9" w:rsidP="00521AF9">
      <w:pPr>
        <w:bidi/>
        <w:jc w:val="both"/>
        <w:rPr>
          <w:rFonts w:asciiTheme="majorBidi" w:eastAsia="Times New Roman" w:hAnsiTheme="majorBidi" w:cstheme="majorBidi"/>
          <w:color w:val="000000"/>
          <w:sz w:val="28"/>
          <w:szCs w:val="28"/>
          <w:rtl/>
          <w:lang w:val="en-MY" w:eastAsia="en-GB"/>
        </w:rPr>
      </w:pPr>
    </w:p>
    <w:p w14:paraId="73AA8578" w14:textId="77777777" w:rsidR="00521AF9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مقتر</w:t>
      </w:r>
      <w:r w:rsidR="00521AF9"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ح الجلسة (بحد أقصى 500 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كلمة)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يجب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 أن يشتمل الوصف على الأهداف الرئيسية (ما تأملين في تحقيقه)، وشرح العلاق</w:t>
      </w:r>
      <w:r w:rsidR="00054547" w:rsidRPr="00C7351C">
        <w:rPr>
          <w:rFonts w:asciiTheme="majorBidi" w:hAnsiTheme="majorBidi" w:cstheme="majorBidi"/>
          <w:sz w:val="28"/>
          <w:szCs w:val="28"/>
          <w:rtl/>
        </w:rPr>
        <w:t>ة بين الاقتراح وموضوع وأهداف</w:t>
      </w:r>
      <w:r w:rsidR="00054547" w:rsidRPr="00C7351C">
        <w:rPr>
          <w:rFonts w:asciiTheme="majorBidi" w:hAnsiTheme="majorBidi" w:cstheme="majorBidi"/>
          <w:sz w:val="28"/>
          <w:szCs w:val="28"/>
          <w:rtl/>
          <w:lang w:bidi="ar"/>
        </w:rPr>
        <w:t xml:space="preserve"> المنتدى العالمي لنساء الجنوب للتنمية المستدامة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2020،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 وتحديد كيف ستعزز الجلسة مفاهيم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التقاطعية،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 xml:space="preserve"> والتضمين ووصف منهجية/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شكل الجلسة</w:t>
      </w:r>
      <w:r w:rsidR="00521AF9" w:rsidRPr="00C7351C">
        <w:rPr>
          <w:rFonts w:asciiTheme="majorBidi" w:hAnsiTheme="majorBidi" w:cstheme="majorBidi"/>
          <w:sz w:val="28"/>
          <w:szCs w:val="28"/>
          <w:rtl/>
        </w:rPr>
        <w:t>، (جلسة لتفاعلية، استخدام مقاربات تشاركية)</w:t>
      </w:r>
    </w:p>
    <w:p w14:paraId="6FCF478C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DF8C8E8" w14:textId="77777777" w:rsidR="009C4731" w:rsidRPr="00C7351C" w:rsidRDefault="00DF72F7" w:rsidP="009C4731">
      <w:pPr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DAC72ED" wp14:editId="5BC1F33E">
                <wp:simplePos x="0" y="0"/>
                <wp:positionH relativeFrom="margin">
                  <wp:posOffset>571500</wp:posOffset>
                </wp:positionH>
                <wp:positionV relativeFrom="paragraph">
                  <wp:posOffset>17780</wp:posOffset>
                </wp:positionV>
                <wp:extent cx="5734050" cy="381000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3810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65889" w14:textId="77777777" w:rsidR="009C4731" w:rsidRDefault="009C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31" type="#_x0000_t202" style="position:absolute;left:0;text-align:left;margin-left:45pt;margin-top:1.4pt;width:451.5pt;height:300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" fillcolor="white [3201]" strokeweight=".5pt">
                <v:textbox>
                  <w:txbxContent>
                    <w:p w:rsidR="009C4731" w:rsidRDefault="009C4731"/>
                  </w:txbxContent>
                </v:textbox>
                <w10:wrap anchorx="margin"/>
              </v:shape>
            </w:pict>
          </mc:Fallback>
        </mc:AlternateContent>
      </w:r>
    </w:p>
    <w:p w14:paraId="4C4060A5" w14:textId="77777777" w:rsidR="009C4731" w:rsidRPr="00C7351C" w:rsidRDefault="009C4731" w:rsidP="009C4731">
      <w:pPr>
        <w:jc w:val="both"/>
        <w:rPr>
          <w:rFonts w:asciiTheme="majorBidi" w:eastAsia="Times New Roman" w:hAnsiTheme="majorBidi" w:cstheme="majorBidi"/>
          <w:sz w:val="28"/>
          <w:szCs w:val="28"/>
          <w:lang w:val="en-MY" w:eastAsia="en-GB"/>
        </w:rPr>
      </w:pPr>
    </w:p>
    <w:p w14:paraId="5CC8773A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1192CB62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79123E0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61A27D6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5476FFF4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4460ADB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E1B5DE2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AED775A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43087FC7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381AC518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607EE5A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294FDB39" w14:textId="77777777" w:rsidR="009C4731" w:rsidRPr="00C7351C" w:rsidRDefault="009C4731" w:rsidP="009C4731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</w:p>
    <w:p w14:paraId="7799DC2A" w14:textId="77777777" w:rsidR="00521AF9" w:rsidRPr="00C7351C" w:rsidRDefault="00521AF9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اللغة/اللغات المستخدمة أثناء الجلسة</w:t>
      </w:r>
    </w:p>
    <w:p w14:paraId="64A03BE1" w14:textId="77777777" w:rsidR="00521AF9" w:rsidRPr="00C7351C" w:rsidRDefault="00DF72F7" w:rsidP="0005454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A9D892F" wp14:editId="48A4ACFC">
                <wp:simplePos x="0" y="0"/>
                <wp:positionH relativeFrom="column">
                  <wp:posOffset>762000</wp:posOffset>
                </wp:positionH>
                <wp:positionV relativeFrom="paragraph">
                  <wp:posOffset>22225</wp:posOffset>
                </wp:positionV>
                <wp:extent cx="5543550" cy="57150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1D5795" w14:textId="77777777" w:rsidR="009C4731" w:rsidRDefault="00DF72F7" w:rsidP="009C4731">
                            <w:r w:rsidRPr="00844470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  <w:rtl/>
                                <w:lang w:bidi="ar"/>
                              </w:rPr>
                              <w:t>للمنتدى العالمي لنساء الجنوب للتنمية المستدامة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13ED" id="Text Box 7" o:spid="_x0000_s1032" type="#_x0000_t202" style="position:absolute;left:0;text-align:left;margin-left:60pt;margin-top:1.75pt;width:436.5pt;height: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" fillcolor="white [3201]" strokeweight=".5pt">
                <v:textbox>
                  <w:txbxContent>
                    <w:p w:rsidR="009C4731" w:rsidRDefault="00DF72F7" w:rsidP="009C4731">
                      <w:r w:rsidRPr="00844470">
                        <w:rPr>
                          <w:rFonts w:asciiTheme="majorBidi" w:hAnsiTheme="majorBidi" w:cstheme="majorBidi"/>
                          <w:sz w:val="28"/>
                          <w:szCs w:val="28"/>
                          <w:rtl/>
                          <w:lang w:bidi="ar"/>
                        </w:rPr>
                        <w:t>للمنتدى العالمي لنساء الجنوب للتنمية المستدامة</w:t>
                      </w:r>
                    </w:p>
                  </w:txbxContent>
                </v:textbox>
              </v:shape>
            </w:pict>
          </mc:Fallback>
        </mc:AlternateContent>
      </w:r>
    </w:p>
    <w:p w14:paraId="7226140E" w14:textId="77777777" w:rsidR="009C4731" w:rsidRPr="00C7351C" w:rsidRDefault="009C4731" w:rsidP="0005454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9DC5DD0" w14:textId="77777777" w:rsidR="00DF72F7" w:rsidRDefault="00DF72F7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607D0CC" w14:textId="77777777" w:rsidR="00521AF9" w:rsidRPr="00C7351C" w:rsidRDefault="00521AF9" w:rsidP="00DF72F7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البؤرة الجغرافية</w:t>
      </w:r>
    </w:p>
    <w:p w14:paraId="04E212F5" w14:textId="77777777" w:rsidR="009C4731" w:rsidRPr="00C7351C" w:rsidRDefault="00DF72F7" w:rsidP="00DF72F7">
      <w:pPr>
        <w:bidi/>
        <w:rPr>
          <w:rFonts w:asciiTheme="majorBidi" w:hAnsiTheme="majorBidi" w:cstheme="majorBidi"/>
          <w:sz w:val="28"/>
          <w:szCs w:val="28"/>
          <w:rtl/>
        </w:rPr>
      </w:pPr>
      <w:r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08D2260" wp14:editId="716CAD1D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5772150" cy="609600"/>
                <wp:effectExtent l="0" t="0" r="19050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096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3F0004" w14:textId="77777777" w:rsidR="00DF72F7" w:rsidRDefault="00DF72F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left:0;text-align:left;margin-left:54pt;margin-top:2.25pt;width:454.5pt;height:48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" fillcolor="white [3201]" strokeweight=".5pt">
                <v:textbox>
                  <w:txbxContent>
                    <w:p w:rsidR="00DF72F7" w:rsidRDefault="00DF72F7"/>
                  </w:txbxContent>
                </v:textbox>
              </v:shape>
            </w:pict>
          </mc:Fallback>
        </mc:AlternateContent>
      </w:r>
    </w:p>
    <w:p w14:paraId="6FFDE33E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A03C219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D3A2D98" w14:textId="77777777" w:rsidR="00521AF9" w:rsidRPr="00C7351C" w:rsidRDefault="00521AF9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</w:t>
      </w:r>
      <w:r w:rsidR="009C4731" w:rsidRPr="00C7351C">
        <w:rPr>
          <w:rFonts w:asciiTheme="majorBidi" w:hAnsiTheme="majorBidi" w:cstheme="majorBidi"/>
          <w:b/>
          <w:bCs/>
          <w:sz w:val="28"/>
          <w:szCs w:val="28"/>
          <w:rtl/>
        </w:rPr>
        <w:t>ت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وق</w:t>
      </w:r>
      <w:r w:rsidR="009C4731" w:rsidRPr="00C7351C">
        <w:rPr>
          <w:rFonts w:asciiTheme="majorBidi" w:hAnsiTheme="majorBidi" w:cstheme="majorBidi"/>
          <w:b/>
          <w:bCs/>
          <w:sz w:val="28"/>
          <w:szCs w:val="28"/>
          <w:rtl/>
        </w:rPr>
        <w:t>ي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ت المفضل للجلسة </w:t>
      </w:r>
    </w:p>
    <w:p w14:paraId="3BF40B71" w14:textId="77777777" w:rsidR="009C4731" w:rsidRPr="00C7351C" w:rsidRDefault="00DF72F7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13A35A2" wp14:editId="61286AAE">
                <wp:simplePos x="0" y="0"/>
                <wp:positionH relativeFrom="margin">
                  <wp:posOffset>685800</wp:posOffset>
                </wp:positionH>
                <wp:positionV relativeFrom="paragraph">
                  <wp:posOffset>15875</wp:posOffset>
                </wp:positionV>
                <wp:extent cx="5772150" cy="647700"/>
                <wp:effectExtent l="0" t="0" r="19050" b="190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721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BC8FE53" w14:textId="77777777" w:rsidR="009C4731" w:rsidRDefault="009C4731" w:rsidP="009C4731">
                            <w:pPr>
                              <w:rPr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EG"/>
                              </w:rPr>
                              <w:t>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EB13ED" id="Text Box 9" o:spid="_x0000_s1034" type="#_x0000_t202" style="position:absolute;left:0;text-align:left;margin-left:54pt;margin-top:1.25pt;width:454.5pt;height:51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" fillcolor="white [3201]" strokeweight=".5pt">
                <v:textbox>
                  <w:txbxContent>
                    <w:p w:rsidR="009C4731" w:rsidRDefault="009C4731" w:rsidP="009C4731">
                      <w:pPr>
                        <w:rPr>
                          <w:rFonts w:hint="cs"/>
                          <w:lang w:bidi="ar-EG"/>
                        </w:rPr>
                      </w:pPr>
                      <w:r>
                        <w:rPr>
                          <w:rFonts w:hint="cs"/>
                          <w:rtl/>
                          <w:lang w:bidi="ar-EG"/>
                        </w:rPr>
                        <w:t>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C67C532" w14:textId="77777777" w:rsidR="009C4731" w:rsidRPr="00C7351C" w:rsidRDefault="009C4731" w:rsidP="009C4731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5404CC28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5718EED3" w14:textId="77777777" w:rsidR="00521AF9" w:rsidRPr="00C7351C" w:rsidRDefault="00521AF9" w:rsidP="0005454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28EFBC0" w14:textId="77777777" w:rsidR="006E03B1" w:rsidRPr="00C7351C" w:rsidRDefault="006E03B1" w:rsidP="00DF72F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المنظمِات، المتحدثات، الميسرات، المؤديات، .... الأخريات </w:t>
      </w:r>
      <w:r w:rsidR="00DF72F7" w:rsidRPr="00C7351C">
        <w:rPr>
          <w:rFonts w:asciiTheme="majorBidi" w:hAnsiTheme="majorBidi" w:cstheme="majorBidi" w:hint="cs"/>
          <w:b/>
          <w:bCs/>
          <w:sz w:val="28"/>
          <w:szCs w:val="28"/>
          <w:rtl/>
        </w:rPr>
        <w:t>المقترحات</w:t>
      </w: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(الأسماء، اسماء المنظمات الهيئات التى ينتمين </w:t>
      </w:r>
      <w:r w:rsidR="00496975" w:rsidRPr="00C7351C">
        <w:rPr>
          <w:rFonts w:asciiTheme="majorBidi" w:hAnsiTheme="majorBidi" w:cstheme="majorBidi" w:hint="cs"/>
          <w:b/>
          <w:bCs/>
          <w:sz w:val="28"/>
          <w:szCs w:val="28"/>
          <w:rtl/>
        </w:rPr>
        <w:t>اليها)</w:t>
      </w:r>
      <w:r w:rsidR="00496975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يمكن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تأكيد التفاصيل بعد قبول الطلب</w:t>
      </w:r>
    </w:p>
    <w:p w14:paraId="725CF28D" w14:textId="77777777" w:rsidR="009C4731" w:rsidRPr="00C7351C" w:rsidRDefault="009C4731" w:rsidP="00DF72F7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6918587" wp14:editId="77BC7098">
                <wp:simplePos x="0" y="0"/>
                <wp:positionH relativeFrom="column">
                  <wp:posOffset>533400</wp:posOffset>
                </wp:positionH>
                <wp:positionV relativeFrom="paragraph">
                  <wp:posOffset>70486</wp:posOffset>
                </wp:positionV>
                <wp:extent cx="6229350" cy="1905000"/>
                <wp:effectExtent l="0" t="0" r="19050" b="19050"/>
                <wp:wrapNone/>
                <wp:docPr id="10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29350" cy="1905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6596C2" w14:textId="77777777" w:rsidR="009C4731" w:rsidRDefault="009C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0" o:spid="_x0000_s1035" type="#_x0000_t202" style="position:absolute;left:0;text-align:left;margin-left:42pt;margin-top:5.55pt;width:490.5pt;height:150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" fillcolor="white [3201]" strokeweight=".5pt">
                <v:textbox>
                  <w:txbxContent>
                    <w:p w:rsidR="009C4731" w:rsidRDefault="009C4731"/>
                  </w:txbxContent>
                </v:textbox>
              </v:shape>
            </w:pict>
          </mc:Fallback>
        </mc:AlternateContent>
      </w:r>
    </w:p>
    <w:p w14:paraId="72D20A86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EEAA7E5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0B37E7B8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7AC12421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5E93FF39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6EB303A6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649FDE41" w14:textId="77777777" w:rsidR="006E03B1" w:rsidRPr="00C7351C" w:rsidRDefault="006E03B1" w:rsidP="00F9269E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التمويل</w:t>
      </w:r>
      <w:r w:rsidR="00F9269E"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: </w:t>
      </w:r>
      <w:r w:rsidRPr="00C7351C">
        <w:rPr>
          <w:rFonts w:asciiTheme="majorBidi" w:hAnsiTheme="majorBidi" w:cstheme="majorBidi"/>
          <w:sz w:val="28"/>
          <w:szCs w:val="28"/>
          <w:rtl/>
        </w:rPr>
        <w:t>رجاء توضيح ما إذا كنت أنت أو مؤسستك قادرات على تمويل مشاركتك جزئيًا أو كليًا في</w:t>
      </w:r>
      <w:r w:rsidRPr="00C7351C">
        <w:rPr>
          <w:rFonts w:asciiTheme="majorBidi" w:hAnsiTheme="majorBidi" w:cstheme="majorBidi"/>
          <w:sz w:val="28"/>
          <w:szCs w:val="28"/>
        </w:rPr>
        <w:t xml:space="preserve"> GSWF 2020. </w:t>
      </w:r>
      <w:r w:rsidRPr="00C7351C">
        <w:rPr>
          <w:rFonts w:asciiTheme="majorBidi" w:hAnsiTheme="majorBidi" w:cstheme="majorBidi"/>
          <w:sz w:val="28"/>
          <w:szCs w:val="28"/>
          <w:rtl/>
        </w:rPr>
        <w:t>لن تؤثر هذه المعلومات على نظرنا في الاقتراح ولكنها قد تساعدنا في استضافة المزيد من الجلسات من خلال تخصيص الموارد المالية المتاحة لأولئك اللاتي ليس لديهن امكانية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>للحصول على تمويل</w:t>
      </w:r>
      <w:r w:rsidRPr="00C7351C">
        <w:rPr>
          <w:rFonts w:asciiTheme="majorBidi" w:hAnsiTheme="majorBidi" w:cstheme="majorBidi"/>
          <w:sz w:val="28"/>
          <w:szCs w:val="28"/>
        </w:rPr>
        <w:t xml:space="preserve">.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لمزيد من المعلومات رجاء مراجعة قسم "التمويل" أدناه </w:t>
      </w:r>
    </w:p>
    <w:p w14:paraId="641E53A1" w14:textId="77777777" w:rsidR="00F9269E" w:rsidRDefault="00F9269E" w:rsidP="00F9269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3386E48" wp14:editId="76EB8BC2">
                <wp:simplePos x="0" y="0"/>
                <wp:positionH relativeFrom="margin">
                  <wp:posOffset>590550</wp:posOffset>
                </wp:positionH>
                <wp:positionV relativeFrom="paragraph">
                  <wp:posOffset>-8890</wp:posOffset>
                </wp:positionV>
                <wp:extent cx="6096000" cy="1009650"/>
                <wp:effectExtent l="0" t="0" r="19050" b="190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0" cy="1009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F118B9" w14:textId="77777777" w:rsidR="009C4731" w:rsidRDefault="009C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36" type="#_x0000_t202" style="position:absolute;left:0;text-align:left;margin-left:46.5pt;margin-top:-.7pt;width:480pt;height:79.5pt;z-index:2516725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" fillcolor="white [3201]" strokeweight=".5pt">
                <v:textbox>
                  <w:txbxContent>
                    <w:p w:rsidR="009C4731" w:rsidRDefault="009C4731"/>
                  </w:txbxContent>
                </v:textbox>
                <w10:wrap anchorx="margin"/>
              </v:shape>
            </w:pict>
          </mc:Fallback>
        </mc:AlternateContent>
      </w:r>
      <w:r w:rsidR="006E03B1" w:rsidRPr="00C7351C">
        <w:rPr>
          <w:rFonts w:asciiTheme="majorBidi" w:hAnsiTheme="majorBidi" w:cstheme="majorBidi"/>
          <w:sz w:val="28"/>
          <w:szCs w:val="28"/>
        </w:rPr>
        <w:br/>
      </w:r>
      <w:r w:rsidR="006E03B1" w:rsidRPr="00C7351C">
        <w:rPr>
          <w:rFonts w:asciiTheme="majorBidi" w:hAnsiTheme="majorBidi" w:cstheme="majorBidi"/>
          <w:sz w:val="28"/>
          <w:szCs w:val="28"/>
        </w:rPr>
        <w:br/>
      </w:r>
      <w:r w:rsidR="006E03B1" w:rsidRPr="00C7351C">
        <w:rPr>
          <w:rFonts w:asciiTheme="majorBidi" w:hAnsiTheme="majorBidi" w:cstheme="majorBidi"/>
          <w:sz w:val="28"/>
          <w:szCs w:val="28"/>
        </w:rPr>
        <w:br/>
      </w:r>
    </w:p>
    <w:p w14:paraId="6B48B43C" w14:textId="77777777" w:rsidR="007B2A81" w:rsidRDefault="007B2A81" w:rsidP="00F9269E">
      <w:pPr>
        <w:bidi/>
        <w:rPr>
          <w:rFonts w:asciiTheme="majorBidi" w:hAnsiTheme="majorBidi" w:cstheme="majorBidi"/>
          <w:b/>
          <w:bCs/>
          <w:sz w:val="28"/>
          <w:szCs w:val="28"/>
          <w:rtl/>
        </w:rPr>
      </w:pPr>
    </w:p>
    <w:p w14:paraId="7A7B3687" w14:textId="6E165F08" w:rsidR="009C4731" w:rsidRPr="00C7351C" w:rsidRDefault="006E03B1" w:rsidP="007B2A8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lastRenderedPageBreak/>
        <w:t>التوثيق</w:t>
      </w:r>
    </w:p>
    <w:p w14:paraId="63E7E096" w14:textId="77777777" w:rsidR="006E03B1" w:rsidRPr="00C7351C" w:rsidRDefault="006E03B1" w:rsidP="002C5746">
      <w:pPr>
        <w:bidi/>
        <w:jc w:val="both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9C4731" w:rsidRPr="00C7351C">
        <w:rPr>
          <w:rFonts w:asciiTheme="majorBidi" w:hAnsiTheme="majorBidi" w:cstheme="majorBidi"/>
          <w:sz w:val="28"/>
          <w:szCs w:val="28"/>
          <w:rtl/>
        </w:rPr>
        <w:t>رجاء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توضيح كيف تتوقعين توثيق نتائج أو مخرجات جلستك ومشاركتها على نطاق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أوسع،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بما في ذلك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 xml:space="preserve">مع </w:t>
      </w:r>
      <w:r w:rsidR="00F9269E" w:rsidRPr="00C7351C">
        <w:rPr>
          <w:rFonts w:asciiTheme="majorBidi" w:hAnsiTheme="majorBidi" w:cstheme="majorBidi"/>
          <w:sz w:val="28"/>
          <w:szCs w:val="28"/>
          <w:rtl/>
        </w:rPr>
        <w:t>أيورا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-آسيا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والباسيفيك</w:t>
      </w:r>
      <w:r w:rsidR="00F9269E"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فى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 تقديرنا أيضًا أن عمل ملخصات، ترجمات، أو طباعة ترجمة على الفيديوهات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ستكون إضافة مرحب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بها لتعزيز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 التواصل قبل وبعد الفعالية. 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إن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أمكن،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تدوين الجلسات والترجمات المصاحبة لمقاطع الفيديو هي إضافة مرحب بها لتحسين إمكانية الوصول قبل الحدث وبعده</w:t>
      </w:r>
      <w:r w:rsidRPr="00C7351C">
        <w:rPr>
          <w:rFonts w:asciiTheme="majorBidi" w:hAnsiTheme="majorBidi" w:cstheme="majorBidi"/>
          <w:sz w:val="28"/>
          <w:szCs w:val="28"/>
        </w:rPr>
        <w:t xml:space="preserve">. 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>وتأمل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أيورا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-آسيا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 والباسيفيك فى استخدام </w:t>
      </w:r>
      <w:r w:rsidRPr="00C7351C">
        <w:rPr>
          <w:rFonts w:asciiTheme="majorBidi" w:hAnsiTheme="majorBidi" w:cstheme="majorBidi"/>
          <w:sz w:val="28"/>
          <w:szCs w:val="28"/>
          <w:rtl/>
        </w:rPr>
        <w:t>توثيق الجلسات خلال</w:t>
      </w:r>
      <w:r w:rsidRPr="00C7351C">
        <w:rPr>
          <w:rFonts w:asciiTheme="majorBidi" w:hAnsiTheme="majorBidi" w:cstheme="majorBidi"/>
          <w:sz w:val="28"/>
          <w:szCs w:val="28"/>
        </w:rPr>
        <w:t xml:space="preserve"> GSWF 2020 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لعمل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وثيقة </w:t>
      </w:r>
      <w:r w:rsidR="00B20183" w:rsidRPr="00C7351C">
        <w:rPr>
          <w:rFonts w:asciiTheme="majorBidi" w:hAnsiTheme="majorBidi" w:cstheme="majorBidi"/>
          <w:sz w:val="28"/>
          <w:szCs w:val="28"/>
          <w:rtl/>
        </w:rPr>
        <w:t xml:space="preserve">/فيديو تجميعي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واتاحتها على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موقعنا</w:t>
      </w:r>
      <w:r w:rsidRPr="00C7351C">
        <w:rPr>
          <w:rFonts w:asciiTheme="majorBidi" w:hAnsiTheme="majorBidi" w:cstheme="majorBidi"/>
          <w:sz w:val="28"/>
          <w:szCs w:val="28"/>
        </w:rPr>
        <w:t>.</w:t>
      </w:r>
    </w:p>
    <w:p w14:paraId="519FCAF5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55D75E1" wp14:editId="2D8021DD">
                <wp:simplePos x="0" y="0"/>
                <wp:positionH relativeFrom="margin">
                  <wp:posOffset>609600</wp:posOffset>
                </wp:positionH>
                <wp:positionV relativeFrom="paragraph">
                  <wp:posOffset>111125</wp:posOffset>
                </wp:positionV>
                <wp:extent cx="6019800" cy="1095375"/>
                <wp:effectExtent l="0" t="0" r="19050" b="2857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1095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2EE234" w14:textId="77777777" w:rsidR="009C4731" w:rsidRDefault="009C473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2" o:spid="_x0000_s1037" type="#_x0000_t202" style="position:absolute;left:0;text-align:left;margin-left:48pt;margin-top:8.75pt;width:474pt;height:86.2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" fillcolor="white [3201]" strokeweight=".5pt">
                <v:textbox>
                  <w:txbxContent>
                    <w:p w:rsidR="009C4731" w:rsidRDefault="009C4731"/>
                  </w:txbxContent>
                </v:textbox>
                <w10:wrap anchorx="margin"/>
              </v:shape>
            </w:pict>
          </mc:Fallback>
        </mc:AlternateContent>
      </w:r>
    </w:p>
    <w:p w14:paraId="7A3A0B7E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FD7CF98" w14:textId="77777777" w:rsidR="009C4731" w:rsidRPr="00C7351C" w:rsidRDefault="009C4731" w:rsidP="009C4731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543C692" w14:textId="77777777" w:rsidR="006E03B1" w:rsidRPr="00C7351C" w:rsidRDefault="006E03B1" w:rsidP="0005454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0425AC67" w14:textId="77777777" w:rsidR="009C4731" w:rsidRPr="00C7351C" w:rsidRDefault="009C4731" w:rsidP="0005454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3453AB55" w14:textId="77777777" w:rsidR="00B43061" w:rsidRPr="00C7351C" w:rsidRDefault="00F9269E" w:rsidP="00F9269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C7351C">
        <w:rPr>
          <w:rFonts w:asciiTheme="majorBidi" w:hAnsiTheme="majorBidi" w:cstheme="majorBidi" w:hint="cs"/>
          <w:b/>
          <w:bCs/>
          <w:sz w:val="28"/>
          <w:szCs w:val="28"/>
          <w:rtl/>
        </w:rPr>
        <w:t>الاتاحة: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 w:hint="cs"/>
          <w:sz w:val="28"/>
          <w:szCs w:val="28"/>
          <w:rtl/>
        </w:rPr>
        <w:t>رجاء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إعلامنا بما إذا كان الدعم مطلوبًا فى </w:t>
      </w:r>
      <w:r w:rsidR="00496975" w:rsidRPr="00C7351C">
        <w:rPr>
          <w:rFonts w:asciiTheme="majorBidi" w:hAnsiTheme="majorBidi" w:cstheme="majorBidi" w:hint="cs"/>
          <w:sz w:val="28"/>
          <w:szCs w:val="28"/>
          <w:rtl/>
        </w:rPr>
        <w:t>أى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من البنود التالية لتسهيل مشاركتك في</w:t>
      </w:r>
      <w:r w:rsidR="008A7160" w:rsidRPr="00C7351C">
        <w:rPr>
          <w:rFonts w:asciiTheme="majorBidi" w:hAnsiTheme="majorBidi" w:cstheme="majorBidi"/>
          <w:sz w:val="28"/>
          <w:szCs w:val="28"/>
        </w:rPr>
        <w:t xml:space="preserve"> GSWF 2020:</w:t>
      </w:r>
      <w:r w:rsidR="008A7160" w:rsidRPr="00C7351C">
        <w:rPr>
          <w:rFonts w:asciiTheme="majorBidi" w:hAnsiTheme="majorBidi" w:cstheme="majorBidi"/>
          <w:sz w:val="28"/>
          <w:szCs w:val="28"/>
        </w:rPr>
        <w:br/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7160" w:rsidRPr="00C7351C">
        <w:rPr>
          <w:rFonts w:asciiTheme="majorBidi" w:hAnsiTheme="majorBidi" w:cstheme="majorBidi"/>
          <w:sz w:val="28"/>
          <w:szCs w:val="28"/>
        </w:rPr>
        <w:br/>
      </w:r>
      <w:r w:rsidR="00B43061" w:rsidRPr="00C7351C">
        <w:rPr>
          <w:rFonts w:asciiTheme="majorBidi" w:hAnsiTheme="majorBidi" w:cstheme="majorBidi"/>
          <w:sz w:val="28"/>
          <w:szCs w:val="28"/>
          <w:rtl/>
        </w:rPr>
        <w:t xml:space="preserve">□ </w:t>
      </w:r>
      <w:r w:rsidR="008A7160"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الترجمة / الترجمة الفورية:</w:t>
      </w:r>
      <w:r w:rsidR="00B43061"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p w14:paraId="08E0B366" w14:textId="77777777" w:rsidR="008A7160" w:rsidRPr="00C7351C" w:rsidRDefault="008A7160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فى حالة الاحتياج،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رجاء توضيح: أ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) اللغات التي تحتاجين لترجمة / ترجمة فورية ب) هل سيمكنك توفير ذلك أو ترغبين في أن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تساعد</w:t>
      </w:r>
      <w:r w:rsidR="00F9269E"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ايورا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-آسيا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والباسيفيك في هذه الترتيبات</w:t>
      </w:r>
    </w:p>
    <w:p w14:paraId="2F4F0987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79FEF0F" wp14:editId="3DA2C8C6">
                <wp:simplePos x="0" y="0"/>
                <wp:positionH relativeFrom="column">
                  <wp:posOffset>704850</wp:posOffset>
                </wp:positionH>
                <wp:positionV relativeFrom="paragraph">
                  <wp:posOffset>95885</wp:posOffset>
                </wp:positionV>
                <wp:extent cx="5791200" cy="895350"/>
                <wp:effectExtent l="0" t="0" r="19050" b="190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0" cy="895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74D8ACC" w14:textId="77777777" w:rsidR="00B43061" w:rsidRDefault="00B4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3" o:spid="_x0000_s1038" type="#_x0000_t202" style="position:absolute;left:0;text-align:left;margin-left:55.5pt;margin-top:7.55pt;width:456pt;height:70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" fillcolor="white [3201]" strokeweight=".5pt">
                <v:textbox>
                  <w:txbxContent>
                    <w:p w:rsidR="00B43061" w:rsidRDefault="00B43061"/>
                  </w:txbxContent>
                </v:textbox>
              </v:shape>
            </w:pict>
          </mc:Fallback>
        </mc:AlternateContent>
      </w:r>
    </w:p>
    <w:p w14:paraId="062D3FBC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10F2D1E9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4E6B9D7A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11853640" w14:textId="77777777" w:rsidR="008A7160" w:rsidRPr="00F9269E" w:rsidRDefault="00B43061" w:rsidP="00F9269E">
      <w:pPr>
        <w:bidi/>
        <w:spacing w:after="0"/>
        <w:rPr>
          <w:rFonts w:asciiTheme="majorBidi" w:hAnsiTheme="majorBidi" w:cstheme="majorBidi"/>
          <w:b/>
          <w:bCs/>
          <w:sz w:val="28"/>
          <w:szCs w:val="28"/>
          <w:rtl/>
        </w:rPr>
      </w:pPr>
      <w:r w:rsidRPr="00F9269E">
        <w:rPr>
          <w:rFonts w:asciiTheme="majorBidi" w:hAnsiTheme="majorBidi" w:cstheme="majorBidi"/>
          <w:b/>
          <w:bCs/>
          <w:sz w:val="28"/>
          <w:szCs w:val="28"/>
          <w:rtl/>
        </w:rPr>
        <w:t xml:space="preserve">□ </w:t>
      </w:r>
      <w:r w:rsidR="008A7160" w:rsidRPr="00F9269E">
        <w:rPr>
          <w:rFonts w:asciiTheme="majorBidi" w:hAnsiTheme="majorBidi" w:cstheme="majorBidi"/>
          <w:b/>
          <w:bCs/>
          <w:sz w:val="28"/>
          <w:szCs w:val="28"/>
          <w:rtl/>
        </w:rPr>
        <w:t>الاتصال وتقديم الرعاية:</w:t>
      </w:r>
    </w:p>
    <w:p w14:paraId="3E7F026D" w14:textId="77777777" w:rsidR="00B43061" w:rsidRPr="00C7351C" w:rsidRDefault="00F9269E" w:rsidP="00B43061">
      <w:pPr>
        <w:bidi/>
        <w:ind w:left="27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8FD21DB" wp14:editId="1208A4CE">
                <wp:simplePos x="0" y="0"/>
                <wp:positionH relativeFrom="margin">
                  <wp:posOffset>495300</wp:posOffset>
                </wp:positionH>
                <wp:positionV relativeFrom="paragraph">
                  <wp:posOffset>833755</wp:posOffset>
                </wp:positionV>
                <wp:extent cx="6134100" cy="876300"/>
                <wp:effectExtent l="0" t="0" r="19050" b="19050"/>
                <wp:wrapNone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34100" cy="876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F6834BF" w14:textId="77777777" w:rsidR="00B43061" w:rsidRDefault="00B4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4" o:spid="_x0000_s1039" type="#_x0000_t202" style="position:absolute;left:0;text-align:left;margin-left:39pt;margin-top:65.65pt;width:483pt;height:69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" fillcolor="white [3201]" strokeweight=".5pt">
                <v:textbox>
                  <w:txbxContent>
                    <w:p w:rsidR="00B43061" w:rsidRDefault="00B43061"/>
                  </w:txbxContent>
                </v:textbox>
                <w10:wrap anchorx="margin"/>
              </v:shape>
            </w:pict>
          </mc:Fallback>
        </mc:AlternateContent>
      </w:r>
      <w:r w:rsidR="00B43061" w:rsidRPr="00C7351C">
        <w:rPr>
          <w:rFonts w:asciiTheme="majorBidi" w:hAnsiTheme="majorBidi" w:cstheme="majorBidi"/>
          <w:sz w:val="28"/>
          <w:szCs w:val="28"/>
          <w:rtl/>
        </w:rPr>
        <w:t>رجاء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توضيح ما إذا كنت تحتاج إلى دعم فيما يتعلق بالاتصال بالإنترنت، بما في ذلك، 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مثلاً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>، عمليات تعبئة الرصيد عبر الإنترنت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،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أو اعتبارات التوقيت 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فى علاقتها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بمسؤوليات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ك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تقديم الرعاية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="008A7160"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>إذا كانت الإجابة بنعم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، ستجدين معلومات عن كيفية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التقدم للحصول على 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>التمويل، إذا لزم الأمر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>، في قسم "التمويل" أدناه</w:t>
      </w:r>
      <w:r w:rsidR="008A7160" w:rsidRPr="00C7351C">
        <w:rPr>
          <w:rFonts w:asciiTheme="majorBidi" w:hAnsiTheme="majorBidi" w:cstheme="majorBidi"/>
          <w:sz w:val="28"/>
          <w:szCs w:val="28"/>
        </w:rPr>
        <w:t>.</w:t>
      </w:r>
      <w:r w:rsidR="00F82EB2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7160" w:rsidRPr="00C7351C">
        <w:rPr>
          <w:rFonts w:asciiTheme="majorBidi" w:hAnsiTheme="majorBidi" w:cstheme="majorBidi"/>
          <w:sz w:val="28"/>
          <w:szCs w:val="28"/>
        </w:rPr>
        <w:br/>
      </w:r>
    </w:p>
    <w:p w14:paraId="298CECE3" w14:textId="77777777" w:rsidR="00B43061" w:rsidRPr="00C7351C" w:rsidRDefault="00B43061" w:rsidP="00B43061">
      <w:pPr>
        <w:bidi/>
        <w:ind w:left="270"/>
        <w:rPr>
          <w:rFonts w:asciiTheme="majorBidi" w:hAnsiTheme="majorBidi" w:cstheme="majorBidi"/>
          <w:sz w:val="28"/>
          <w:szCs w:val="28"/>
          <w:rtl/>
        </w:rPr>
      </w:pPr>
    </w:p>
    <w:p w14:paraId="1E68796A" w14:textId="77777777" w:rsidR="00B43061" w:rsidRPr="00C7351C" w:rsidRDefault="00B43061" w:rsidP="00B43061">
      <w:pPr>
        <w:bidi/>
        <w:ind w:left="270"/>
        <w:rPr>
          <w:rFonts w:asciiTheme="majorBidi" w:hAnsiTheme="majorBidi" w:cstheme="majorBidi"/>
          <w:sz w:val="28"/>
          <w:szCs w:val="28"/>
          <w:rtl/>
        </w:rPr>
      </w:pPr>
    </w:p>
    <w:p w14:paraId="29068CC9" w14:textId="77777777" w:rsidR="00B43061" w:rsidRPr="00C7351C" w:rsidRDefault="00B43061" w:rsidP="00B43061">
      <w:pPr>
        <w:bidi/>
        <w:ind w:left="270"/>
        <w:rPr>
          <w:rFonts w:asciiTheme="majorBidi" w:hAnsiTheme="majorBidi" w:cstheme="majorBidi"/>
          <w:sz w:val="28"/>
          <w:szCs w:val="28"/>
          <w:rtl/>
        </w:rPr>
      </w:pPr>
    </w:p>
    <w:p w14:paraId="7B53B41D" w14:textId="77777777" w:rsidR="00B43061" w:rsidRPr="00C7351C" w:rsidRDefault="00F9269E" w:rsidP="00F9269E">
      <w:pPr>
        <w:bidi/>
        <w:spacing w:after="0"/>
        <w:ind w:left="27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 w:hint="cs"/>
          <w:sz w:val="28"/>
          <w:szCs w:val="28"/>
          <w:rtl/>
        </w:rPr>
        <w:t>□ احتياجات</w:t>
      </w:r>
      <w:r w:rsidR="008A7160"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الوصول</w:t>
      </w:r>
      <w:r w:rsidR="00AD5BA4" w:rsidRPr="00C7351C">
        <w:rPr>
          <w:rFonts w:asciiTheme="majorBidi" w:hAnsiTheme="majorBidi" w:cstheme="majorBidi"/>
          <w:b/>
          <w:bCs/>
          <w:sz w:val="28"/>
          <w:szCs w:val="28"/>
          <w:rtl/>
        </w:rPr>
        <w:t>:</w:t>
      </w:r>
      <w:r w:rsidR="00AD5BA4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8A7160" w:rsidRPr="00C7351C">
        <w:rPr>
          <w:rFonts w:asciiTheme="majorBidi" w:hAnsiTheme="majorBidi" w:cstheme="majorBidi"/>
          <w:sz w:val="28"/>
          <w:szCs w:val="28"/>
        </w:rPr>
        <w:t xml:space="preserve"> </w:t>
      </w:r>
    </w:p>
    <w:p w14:paraId="5531A61C" w14:textId="77777777" w:rsidR="00191F41" w:rsidRPr="00C7351C" w:rsidRDefault="00AD5BA4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رجاء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الإشارة أدناه إ</w:t>
      </w:r>
      <w:r w:rsidRPr="00C7351C">
        <w:rPr>
          <w:rFonts w:asciiTheme="majorBidi" w:hAnsiTheme="majorBidi" w:cstheme="majorBidi"/>
          <w:sz w:val="28"/>
          <w:szCs w:val="28"/>
          <w:rtl/>
        </w:rPr>
        <w:t>لى أي دعم قد يكون مطلوبًا لتيسير مشاركة المنظمِات / الميسرات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/ المتحدثات /الفنانات /   المشاركات ممن يعانين من 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>إعاق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ات.  </w:t>
      </w:r>
      <w:r w:rsidR="008A7160"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8A7160" w:rsidRPr="00C7351C">
        <w:rPr>
          <w:rFonts w:asciiTheme="majorBidi" w:hAnsiTheme="majorBidi" w:cstheme="majorBidi"/>
          <w:sz w:val="28"/>
          <w:szCs w:val="28"/>
          <w:rtl/>
        </w:rPr>
        <w:t xml:space="preserve">يسعدنا أيضًا مناقشة الأمر في مكالمة صوتية أو مؤتمر عبر الفيديو إذا </w:t>
      </w:r>
      <w:r w:rsidRPr="00C7351C">
        <w:rPr>
          <w:rFonts w:asciiTheme="majorBidi" w:hAnsiTheme="majorBidi" w:cstheme="majorBidi"/>
          <w:sz w:val="28"/>
          <w:szCs w:val="28"/>
          <w:rtl/>
        </w:rPr>
        <w:t>فضلتن ذلك</w:t>
      </w:r>
    </w:p>
    <w:p w14:paraId="6CBE5776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0A728EE" wp14:editId="57DA3835">
                <wp:simplePos x="0" y="0"/>
                <wp:positionH relativeFrom="column">
                  <wp:posOffset>552450</wp:posOffset>
                </wp:positionH>
                <wp:positionV relativeFrom="paragraph">
                  <wp:posOffset>158115</wp:posOffset>
                </wp:positionV>
                <wp:extent cx="6057900" cy="590550"/>
                <wp:effectExtent l="0" t="0" r="19050" b="190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57900" cy="590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5B5BBB5" w14:textId="77777777" w:rsidR="00B43061" w:rsidRDefault="00B4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Text Box 15" o:spid="_x0000_s1040" type="#_x0000_t202" style="position:absolute;left:0;text-align:left;margin-left:43.5pt;margin-top:12.45pt;width:477pt;height:46.5pt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" fillcolor="white [3201]" strokeweight=".5pt">
                <v:textbox>
                  <w:txbxContent>
                    <w:p w:rsidR="00B43061" w:rsidRDefault="00B43061"/>
                  </w:txbxContent>
                </v:textbox>
              </v:shape>
            </w:pict>
          </mc:Fallback>
        </mc:AlternateContent>
      </w:r>
    </w:p>
    <w:p w14:paraId="5D2E3B28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51A05FF2" w14:textId="77777777" w:rsidR="00B43061" w:rsidRPr="00C7351C" w:rsidRDefault="00F9269E" w:rsidP="00F9269E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 w:hint="cs"/>
          <w:sz w:val="28"/>
          <w:szCs w:val="28"/>
          <w:rtl/>
        </w:rPr>
        <w:lastRenderedPageBreak/>
        <w:t xml:space="preserve">□ </w:t>
      </w:r>
      <w:r w:rsidRPr="00C7351C">
        <w:rPr>
          <w:rFonts w:asciiTheme="majorBidi" w:hAnsiTheme="majorBidi" w:cstheme="majorBidi"/>
          <w:sz w:val="28"/>
          <w:szCs w:val="28"/>
          <w:rtl/>
        </w:rPr>
        <w:t>الاحتياجات</w:t>
      </w:r>
      <w:r w:rsidR="00191F41" w:rsidRPr="00C7351C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الأمنية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: </w:t>
      </w:r>
    </w:p>
    <w:p w14:paraId="108DAEC5" w14:textId="77777777" w:rsidR="00B43061" w:rsidRPr="00C7351C" w:rsidRDefault="00191F4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رجاء توضيح   أي مخاوف أمنية تتعلق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بأي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من المنظمِات، المتحدثات، الميسرات، المؤديات، المشاركات، وأي طلبات لاتخاذ تدابير لمعالجة هذه المخاوف. على سبيل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المثال،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الجلسات المحمية بكلمة مرور أو بالدعوة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فقط،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إلخ</w:t>
      </w:r>
      <w:r w:rsidRPr="00C7351C">
        <w:rPr>
          <w:rFonts w:asciiTheme="majorBidi" w:hAnsiTheme="majorBidi" w:cstheme="majorBidi"/>
          <w:sz w:val="28"/>
          <w:szCs w:val="28"/>
        </w:rPr>
        <w:t>.</w:t>
      </w:r>
    </w:p>
    <w:p w14:paraId="2676659A" w14:textId="77777777" w:rsidR="00B43061" w:rsidRPr="00C7351C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9AB2BEF" wp14:editId="66C15221">
                <wp:simplePos x="0" y="0"/>
                <wp:positionH relativeFrom="column">
                  <wp:posOffset>742950</wp:posOffset>
                </wp:positionH>
                <wp:positionV relativeFrom="paragraph">
                  <wp:posOffset>151130</wp:posOffset>
                </wp:positionV>
                <wp:extent cx="5924550" cy="838200"/>
                <wp:effectExtent l="0" t="0" r="19050" b="19050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7AF69E" w14:textId="77777777" w:rsidR="00B43061" w:rsidRDefault="00B430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6" o:spid="_x0000_s1041" type="#_x0000_t202" style="position:absolute;left:0;text-align:left;margin-left:58.5pt;margin-top:11.9pt;width:466.5pt;height:66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" fillcolor="white [3201]" strokeweight=".5pt">
                <v:textbox>
                  <w:txbxContent>
                    <w:p w:rsidR="00B43061" w:rsidRDefault="00B43061"/>
                  </w:txbxContent>
                </v:textbox>
              </v:shape>
            </w:pict>
          </mc:Fallback>
        </mc:AlternateContent>
      </w:r>
    </w:p>
    <w:p w14:paraId="27249AF7" w14:textId="77777777" w:rsidR="00B43061" w:rsidRPr="00C7351C" w:rsidRDefault="00191F4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</w:rPr>
        <w:br/>
      </w:r>
    </w:p>
    <w:p w14:paraId="4259BD4A" w14:textId="77777777" w:rsidR="00B43061" w:rsidRDefault="00B43061" w:rsidP="00B43061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07BF8545" w14:textId="77777777" w:rsidR="00F9269E" w:rsidRPr="00C7351C" w:rsidRDefault="00F9269E" w:rsidP="00F9269E">
      <w:pPr>
        <w:bidi/>
        <w:ind w:left="360"/>
        <w:rPr>
          <w:rFonts w:asciiTheme="majorBidi" w:hAnsiTheme="majorBidi" w:cstheme="majorBidi"/>
          <w:sz w:val="28"/>
          <w:szCs w:val="28"/>
          <w:rtl/>
        </w:rPr>
      </w:pPr>
    </w:p>
    <w:p w14:paraId="5968632F" w14:textId="77777777" w:rsidR="007829B0" w:rsidRPr="00C7351C" w:rsidRDefault="00B43061" w:rsidP="00F9269E">
      <w:pPr>
        <w:bidi/>
        <w:spacing w:after="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□ </w:t>
      </w:r>
      <w:r w:rsidR="00191F41" w:rsidRPr="00C7351C">
        <w:rPr>
          <w:rFonts w:asciiTheme="majorBidi" w:hAnsiTheme="majorBidi" w:cstheme="majorBidi"/>
          <w:b/>
          <w:bCs/>
          <w:sz w:val="28"/>
          <w:szCs w:val="28"/>
          <w:rtl/>
        </w:rPr>
        <w:t>التمويل</w:t>
      </w:r>
      <w:r w:rsidR="00191F41" w:rsidRPr="00C7351C">
        <w:rPr>
          <w:rFonts w:asciiTheme="majorBidi" w:hAnsiTheme="majorBidi" w:cstheme="majorBidi"/>
          <w:sz w:val="28"/>
          <w:szCs w:val="28"/>
        </w:rPr>
        <w:br/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نشجع المنظِمات </w:t>
      </w:r>
      <w:r w:rsidRPr="00C7351C">
        <w:rPr>
          <w:rFonts w:asciiTheme="majorBidi" w:hAnsiTheme="majorBidi" w:cstheme="majorBidi"/>
          <w:sz w:val="28"/>
          <w:szCs w:val="28"/>
          <w:rtl/>
        </w:rPr>
        <w:t>اللاتى يحتجن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 إلى تمويل لجلساتهن على تقديم ميزانية تحدد التكاليف المتوقعة، بحد أقصى 2500 دولار.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و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تشمل التكاليف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الممكنة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 ما يلي</w:t>
      </w:r>
      <w:r w:rsidR="00191F41" w:rsidRPr="00C7351C">
        <w:rPr>
          <w:rFonts w:asciiTheme="majorBidi" w:hAnsiTheme="majorBidi" w:cstheme="majorBidi"/>
          <w:sz w:val="28"/>
          <w:szCs w:val="28"/>
        </w:rPr>
        <w:t>:</w:t>
      </w:r>
    </w:p>
    <w:p w14:paraId="14B1E7FB" w14:textId="77777777" w:rsidR="007829B0" w:rsidRPr="00C7351C" w:rsidRDefault="00191F41" w:rsidP="007829B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تكلفة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 xml:space="preserve"> ا</w:t>
      </w:r>
      <w:r w:rsidRPr="00C7351C">
        <w:rPr>
          <w:rFonts w:asciiTheme="majorBidi" w:hAnsiTheme="majorBidi" w:cstheme="majorBidi"/>
          <w:sz w:val="28"/>
          <w:szCs w:val="28"/>
          <w:rtl/>
        </w:rPr>
        <w:t>لاتصالات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 xml:space="preserve"> والتواصل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، مثل تعبئة البيانات،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استخدام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مقاهي الإنترنت، تكلفة رعاية الأطفال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لتمكين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المشاركة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من حضور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الجلسة</w:t>
      </w:r>
    </w:p>
    <w:p w14:paraId="081D3CDD" w14:textId="77777777" w:rsidR="007829B0" w:rsidRPr="00C7351C" w:rsidRDefault="00467A95" w:rsidP="007829B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>تكلفة التأمين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 xml:space="preserve">، مثل شراء شبكات افتراضية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 xml:space="preserve">خاصة </w:t>
      </w:r>
      <w:r w:rsidR="00F9269E" w:rsidRPr="00C7351C">
        <w:rPr>
          <w:rFonts w:asciiTheme="majorBidi" w:hAnsiTheme="majorBidi" w:cstheme="majorBidi"/>
          <w:sz w:val="28"/>
          <w:szCs w:val="28"/>
        </w:rPr>
        <w:t>(</w:t>
      </w:r>
      <w:r w:rsidR="00191F41" w:rsidRPr="00C7351C">
        <w:rPr>
          <w:rFonts w:asciiTheme="majorBidi" w:hAnsiTheme="majorBidi" w:cstheme="majorBidi"/>
          <w:sz w:val="28"/>
          <w:szCs w:val="28"/>
        </w:rPr>
        <w:t>VPN)</w:t>
      </w:r>
      <w:r w:rsidR="00257FBC" w:rsidRPr="00C7351C">
        <w:rPr>
          <w:rFonts w:asciiTheme="majorBidi" w:hAnsiTheme="majorBidi" w:cstheme="majorBidi"/>
          <w:sz w:val="28"/>
          <w:szCs w:val="28"/>
        </w:rPr>
        <w:footnoteReference w:id="1"/>
      </w:r>
    </w:p>
    <w:p w14:paraId="64B491FF" w14:textId="77777777" w:rsidR="007829B0" w:rsidRPr="00C7351C" w:rsidRDefault="00467A95" w:rsidP="007829B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تكلفة </w:t>
      </w:r>
      <w:r w:rsidR="00191F41" w:rsidRPr="00C7351C">
        <w:rPr>
          <w:rFonts w:asciiTheme="majorBidi" w:hAnsiTheme="majorBidi" w:cstheme="majorBidi"/>
          <w:sz w:val="28"/>
          <w:szCs w:val="28"/>
          <w:rtl/>
        </w:rPr>
        <w:t>البحث والتحضير للجلسات الأخرى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7E51C7D0" w14:textId="77777777" w:rsidR="007829B0" w:rsidRPr="00C7351C" w:rsidRDefault="00191F41" w:rsidP="007829B0">
      <w:pPr>
        <w:pStyle w:val="ListParagraph"/>
        <w:numPr>
          <w:ilvl w:val="0"/>
          <w:numId w:val="2"/>
        </w:num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 xml:space="preserve">تكلفة تحضير مادة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الجلسة،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خاصة تلك المتعلقة بالتوثيق أو المرتبطة بالعروض الفنية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</w:p>
    <w:p w14:paraId="226B7126" w14:textId="77777777" w:rsidR="007829B0" w:rsidRPr="00C7351C" w:rsidRDefault="00191F41" w:rsidP="007829B0">
      <w:pPr>
        <w:pStyle w:val="ListParagraph"/>
        <w:numPr>
          <w:ilvl w:val="0"/>
          <w:numId w:val="2"/>
        </w:numPr>
        <w:bidi/>
        <w:ind w:hanging="450"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تكلفة الوجبات في يوم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الجلسة</w:t>
      </w:r>
    </w:p>
    <w:p w14:paraId="0EE07894" w14:textId="77777777" w:rsidR="00191F41" w:rsidRPr="00C7351C" w:rsidRDefault="00191F41" w:rsidP="007829B0">
      <w:pPr>
        <w:tabs>
          <w:tab w:val="right" w:pos="180"/>
        </w:tabs>
        <w:bidi/>
        <w:ind w:left="360"/>
        <w:rPr>
          <w:rFonts w:asciiTheme="majorBidi" w:hAnsiTheme="majorBidi" w:cstheme="majorBidi"/>
          <w:sz w:val="28"/>
          <w:szCs w:val="28"/>
          <w:rtl/>
        </w:rPr>
      </w:pPr>
      <w:r w:rsidRPr="00C7351C">
        <w:rPr>
          <w:rFonts w:asciiTheme="majorBidi" w:hAnsiTheme="majorBidi" w:cstheme="majorBidi"/>
          <w:sz w:val="28"/>
          <w:szCs w:val="28"/>
          <w:rtl/>
        </w:rPr>
        <w:t xml:space="preserve">تمويل المقترحات المختارة غير مضمون، ولا الحد الأقصى لمبلغ 2500 دولار.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وفى حال توف</w:t>
      </w:r>
      <w:r w:rsidRPr="00C7351C">
        <w:rPr>
          <w:rFonts w:asciiTheme="majorBidi" w:hAnsiTheme="majorBidi" w:cstheme="majorBidi"/>
          <w:sz w:val="28"/>
          <w:szCs w:val="28"/>
          <w:rtl/>
        </w:rPr>
        <w:t>ر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 xml:space="preserve"> تمويل س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يعتمد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ال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مبلغ اعلى حجم الطلبات. إذا كانت لديك أي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>أسئلة،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فلا تتردد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 xml:space="preserve">ي </w:t>
      </w:r>
      <w:r w:rsidRPr="00C7351C">
        <w:rPr>
          <w:rFonts w:asciiTheme="majorBidi" w:hAnsiTheme="majorBidi" w:cstheme="majorBidi"/>
          <w:sz w:val="28"/>
          <w:szCs w:val="28"/>
          <w:rtl/>
        </w:rPr>
        <w:t>في الاتصال بنا على عناوين البريد الإلكتروني أدناه. سي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تم إعطاء الأولوية لتمويل المنظِمات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من الفئات </w:t>
      </w:r>
      <w:r w:rsidR="00467A95" w:rsidRPr="00C7351C">
        <w:rPr>
          <w:rFonts w:asciiTheme="majorBidi" w:hAnsiTheme="majorBidi" w:cstheme="majorBidi"/>
          <w:sz w:val="28"/>
          <w:szCs w:val="28"/>
          <w:rtl/>
        </w:rPr>
        <w:t>الأقل تمثيلاً أو المهمشة</w:t>
      </w:r>
      <w:r w:rsidR="00467A95" w:rsidRPr="00C7351C">
        <w:rPr>
          <w:rFonts w:asciiTheme="majorBidi" w:hAnsiTheme="majorBidi" w:cstheme="majorBidi"/>
          <w:sz w:val="28"/>
          <w:szCs w:val="28"/>
        </w:rPr>
        <w:t>.</w:t>
      </w:r>
    </w:p>
    <w:p w14:paraId="547E7AF7" w14:textId="77777777" w:rsidR="007829B0" w:rsidRPr="00C7351C" w:rsidRDefault="007829B0" w:rsidP="00054547">
      <w:pPr>
        <w:bidi/>
        <w:rPr>
          <w:rFonts w:asciiTheme="majorBidi" w:hAnsiTheme="majorBidi" w:cstheme="majorBidi"/>
          <w:sz w:val="28"/>
          <w:szCs w:val="28"/>
          <w:rtl/>
        </w:rPr>
      </w:pPr>
    </w:p>
    <w:p w14:paraId="13402E39" w14:textId="77777777" w:rsidR="00467A95" w:rsidRPr="00C7351C" w:rsidRDefault="00257FBC" w:rsidP="00F9269E">
      <w:pPr>
        <w:bidi/>
        <w:rPr>
          <w:rFonts w:asciiTheme="majorBidi" w:hAnsiTheme="majorBidi" w:cstheme="majorBidi"/>
          <w:sz w:val="28"/>
          <w:szCs w:val="28"/>
        </w:rPr>
      </w:pPr>
      <w:r w:rsidRPr="00C7351C">
        <w:rPr>
          <w:rFonts w:asciiTheme="majorBidi" w:hAnsiTheme="majorBidi" w:cstheme="majorBidi"/>
          <w:b/>
          <w:bCs/>
          <w:sz w:val="28"/>
          <w:szCs w:val="28"/>
          <w:rtl/>
        </w:rPr>
        <w:t>كيف تقدم</w:t>
      </w:r>
      <w:r w:rsidR="007829B0" w:rsidRPr="00C7351C">
        <w:rPr>
          <w:rFonts w:asciiTheme="majorBidi" w:hAnsiTheme="majorBidi" w:cstheme="majorBidi"/>
          <w:b/>
          <w:bCs/>
          <w:sz w:val="28"/>
          <w:szCs w:val="28"/>
          <w:rtl/>
        </w:rPr>
        <w:t>ين</w:t>
      </w:r>
      <w:r w:rsidRPr="00C7351C">
        <w:rPr>
          <w:rFonts w:asciiTheme="majorBidi" w:hAnsiTheme="majorBidi" w:cstheme="majorBidi"/>
          <w:sz w:val="28"/>
          <w:szCs w:val="28"/>
        </w:rPr>
        <w:br/>
      </w:r>
      <w:r w:rsidRPr="00C7351C">
        <w:rPr>
          <w:rFonts w:asciiTheme="majorBidi" w:hAnsiTheme="majorBidi" w:cstheme="majorBidi"/>
          <w:sz w:val="28"/>
          <w:szCs w:val="28"/>
          <w:rtl/>
        </w:rPr>
        <w:t>يرجى إرسال هذا النموذج إلى</w:t>
      </w:r>
      <w:r w:rsidRPr="00C7351C">
        <w:rPr>
          <w:rFonts w:asciiTheme="majorBidi" w:hAnsiTheme="majorBidi" w:cstheme="majorBidi"/>
          <w:sz w:val="28"/>
          <w:szCs w:val="28"/>
        </w:rPr>
        <w:t xml:space="preserve"> gswf2020@iwraw-ap.org (cc: constanza@iwraw-ap.org)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مع 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كتابة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F9269E" w:rsidRPr="00C7351C">
        <w:rPr>
          <w:rFonts w:asciiTheme="majorBidi" w:hAnsiTheme="majorBidi" w:cstheme="majorBidi" w:hint="cs"/>
          <w:sz w:val="28"/>
          <w:szCs w:val="28"/>
          <w:rtl/>
        </w:rPr>
        <w:t xml:space="preserve">الموضوع </w:t>
      </w:r>
      <w:r w:rsidR="00F9269E" w:rsidRPr="008F50DD">
        <w:rPr>
          <w:rFonts w:ascii="Gotham Book" w:eastAsia="Times New Roman" w:hAnsi="Gotham Book" w:cs="Arial"/>
          <w:color w:val="000000"/>
          <w:sz w:val="24"/>
          <w:lang w:val="en-MY" w:eastAsia="en-GB"/>
        </w:rPr>
        <w:t>“Submission for</w:t>
      </w:r>
      <w:r w:rsidR="00F9269E">
        <w:rPr>
          <w:rFonts w:ascii="Gotham Book" w:eastAsia="Times New Roman" w:hAnsi="Gotham Book" w:cs="Arial"/>
          <w:color w:val="000000"/>
          <w:sz w:val="24"/>
          <w:lang w:val="en-MY" w:eastAsia="en-GB"/>
        </w:rPr>
        <w:t xml:space="preserve"> </w:t>
      </w:r>
      <w:r w:rsidR="00F9269E" w:rsidRPr="008F50DD">
        <w:rPr>
          <w:rFonts w:ascii="Gotham Book" w:eastAsia="Times New Roman" w:hAnsi="Gotham Book" w:cs="Arial"/>
          <w:color w:val="000000"/>
          <w:sz w:val="24"/>
          <w:lang w:val="en-MY" w:eastAsia="en-GB"/>
        </w:rPr>
        <w:t xml:space="preserve">GSWF2020” </w:t>
      </w:r>
      <w:r w:rsidR="00F9269E">
        <w:rPr>
          <w:rFonts w:ascii="Gotham Book" w:eastAsia="Times New Roman" w:hAnsi="Gotham Book" w:cs="Arial" w:hint="cs"/>
          <w:color w:val="000000"/>
          <w:sz w:val="24"/>
          <w:rtl/>
          <w:lang w:val="en-MY" w:eastAsia="en-GB"/>
        </w:rPr>
        <w:t>قبل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أو 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بحلول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منتصف ليل 12 نوفمبر 2020 (بتوقيت كوالالمبور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 xml:space="preserve">. </w:t>
      </w:r>
      <w:r w:rsidRPr="00C7351C">
        <w:rPr>
          <w:rFonts w:asciiTheme="majorBidi" w:hAnsiTheme="majorBidi" w:cstheme="majorBidi"/>
          <w:sz w:val="28"/>
          <w:szCs w:val="28"/>
        </w:rPr>
        <w:t xml:space="preserve"> 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إذا كانت لديك 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قلق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أو تواجه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ين صعوبات قد تمنعك من الوفاء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ب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الموعد النهائي، </w:t>
      </w:r>
      <w:r w:rsidR="007829B0" w:rsidRPr="00C7351C">
        <w:rPr>
          <w:rFonts w:asciiTheme="majorBidi" w:hAnsiTheme="majorBidi" w:cstheme="majorBidi"/>
          <w:sz w:val="28"/>
          <w:szCs w:val="28"/>
          <w:rtl/>
        </w:rPr>
        <w:t>رجاء</w:t>
      </w:r>
      <w:r w:rsidRPr="00C7351C">
        <w:rPr>
          <w:rFonts w:asciiTheme="majorBidi" w:hAnsiTheme="majorBidi" w:cstheme="majorBidi"/>
          <w:sz w:val="28"/>
          <w:szCs w:val="28"/>
          <w:rtl/>
        </w:rPr>
        <w:t xml:space="preserve"> عدم التردد في الاتصال بنا على عناوين البريد الإلكتروني أعلاه</w:t>
      </w:r>
      <w:r w:rsidRPr="00C7351C">
        <w:rPr>
          <w:rFonts w:asciiTheme="majorBidi" w:hAnsiTheme="majorBidi" w:cstheme="majorBidi"/>
          <w:sz w:val="28"/>
          <w:szCs w:val="28"/>
        </w:rPr>
        <w:t>.</w:t>
      </w:r>
    </w:p>
    <w:p w14:paraId="203A080B" w14:textId="77777777" w:rsidR="00191F41" w:rsidRPr="00C7351C" w:rsidRDefault="00191F41" w:rsidP="00054547">
      <w:pPr>
        <w:bidi/>
        <w:rPr>
          <w:rFonts w:asciiTheme="majorBidi" w:hAnsiTheme="majorBidi" w:cstheme="majorBidi"/>
          <w:sz w:val="28"/>
          <w:szCs w:val="28"/>
        </w:rPr>
      </w:pPr>
    </w:p>
    <w:sectPr w:rsidR="00191F41" w:rsidRPr="00C7351C" w:rsidSect="00C7351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D4EDBD" w14:textId="77777777" w:rsidR="00383740" w:rsidRDefault="00383740" w:rsidP="00191F41">
      <w:pPr>
        <w:spacing w:after="0" w:line="240" w:lineRule="auto"/>
      </w:pPr>
      <w:r>
        <w:separator/>
      </w:r>
    </w:p>
  </w:endnote>
  <w:endnote w:type="continuationSeparator" w:id="0">
    <w:p w14:paraId="4A451455" w14:textId="77777777" w:rsidR="00383740" w:rsidRDefault="00383740" w:rsidP="00191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otham Book">
    <w:altName w:val="Gotham Book"/>
    <w:panose1 w:val="00000000000000000000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00FDD8" w14:textId="77777777" w:rsidR="00383740" w:rsidRDefault="00383740" w:rsidP="00191F41">
      <w:pPr>
        <w:spacing w:after="0" w:line="240" w:lineRule="auto"/>
      </w:pPr>
      <w:r>
        <w:separator/>
      </w:r>
    </w:p>
  </w:footnote>
  <w:footnote w:type="continuationSeparator" w:id="0">
    <w:p w14:paraId="7F96832B" w14:textId="77777777" w:rsidR="00383740" w:rsidRDefault="00383740" w:rsidP="00191F41">
      <w:pPr>
        <w:spacing w:after="0" w:line="240" w:lineRule="auto"/>
      </w:pPr>
      <w:r>
        <w:continuationSeparator/>
      </w:r>
    </w:p>
  </w:footnote>
  <w:footnote w:id="1">
    <w:p w14:paraId="0B712943" w14:textId="77777777" w:rsidR="00257FBC" w:rsidRDefault="00257FBC" w:rsidP="00257FBC">
      <w:pPr>
        <w:pStyle w:val="FootnoteText"/>
        <w:bidi/>
        <w:rPr>
          <w:rtl/>
          <w:lang w:bidi="ar-EG"/>
        </w:rPr>
      </w:pPr>
      <w:r>
        <w:rPr>
          <w:rStyle w:val="FootnoteReference"/>
        </w:rPr>
        <w:footnoteRef/>
      </w:r>
      <w:r>
        <w:t xml:space="preserve"> </w:t>
      </w:r>
      <w:r>
        <w:rPr>
          <w:rStyle w:val="tlid-translation"/>
          <w:rFonts w:hint="cs"/>
          <w:rtl/>
          <w:lang w:bidi="ar"/>
        </w:rPr>
        <w:t xml:space="preserve">   تشكر</w:t>
      </w:r>
      <w:r>
        <w:rPr>
          <w:rStyle w:val="tlid-translation"/>
          <w:rFonts w:hint="cs"/>
          <w:lang w:bidi="ar"/>
        </w:rPr>
        <w:t xml:space="preserve"> </w:t>
      </w:r>
      <w:r>
        <w:rPr>
          <w:rStyle w:val="tlid-translation"/>
          <w:rFonts w:hint="cs"/>
          <w:rtl/>
          <w:lang w:bidi="ar"/>
        </w:rPr>
        <w:t xml:space="preserve">أيورا </w:t>
      </w:r>
      <w:r>
        <w:rPr>
          <w:rStyle w:val="tlid-translation"/>
          <w:rtl/>
          <w:lang w:bidi="ar"/>
        </w:rPr>
        <w:t>–</w:t>
      </w:r>
      <w:r>
        <w:rPr>
          <w:rStyle w:val="tlid-translation"/>
          <w:rFonts w:hint="cs"/>
          <w:rtl/>
          <w:lang w:bidi="ar"/>
        </w:rPr>
        <w:t xml:space="preserve"> آسيا والباسيفيك منظمي</w:t>
      </w:r>
      <w:r>
        <w:rPr>
          <w:rStyle w:val="tlid-translation"/>
          <w:rFonts w:hint="cs"/>
          <w:lang w:bidi="ar"/>
        </w:rPr>
        <w:t xml:space="preserve"> RightsCon Online </w:t>
      </w:r>
      <w:r>
        <w:rPr>
          <w:rStyle w:val="tlid-translation"/>
          <w:rFonts w:hint="cs"/>
          <w:rtl/>
          <w:lang w:bidi="ar"/>
        </w:rPr>
        <w:t xml:space="preserve"> لقيادتهم في تطوير صندوق الاتصال لتسهيل المشاركة المتنوعة والشاملة في حدث 2020</w:t>
      </w:r>
      <w:r>
        <w:rPr>
          <w:rStyle w:val="tlid-translation"/>
          <w:rFonts w:hint="cs"/>
          <w:lang w:bidi="ar"/>
        </w:rPr>
        <w:t xml:space="preserve">. </w:t>
      </w:r>
      <w:r>
        <w:rPr>
          <w:rStyle w:val="tlid-translation"/>
          <w:rFonts w:hint="cs"/>
          <w:rtl/>
          <w:lang w:bidi="ar"/>
        </w:rPr>
        <w:t>يشمل هذا الصندوق دعم عمليات تعبئة البيانات، والسفر إلى مقاهي الإنترنت، والاتصالات الآمنة، ورعاية الأطفال أو غيرها من الخدمات. لقد ألهمتنا هذه المبادرة بخصوص تضمين خيارات للتمويل المماثل لـ</w:t>
      </w:r>
      <w:r>
        <w:rPr>
          <w:rStyle w:val="tlid-translation"/>
          <w:rFonts w:hint="cs"/>
          <w:lang w:bidi="ar"/>
        </w:rPr>
        <w:t xml:space="preserve"> GSWF 2020.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866188D"/>
    <w:multiLevelType w:val="hybridMultilevel"/>
    <w:tmpl w:val="1CE877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070257"/>
    <w:multiLevelType w:val="hybridMultilevel"/>
    <w:tmpl w:val="F09C443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B3895"/>
    <w:rsid w:val="00044318"/>
    <w:rsid w:val="00054547"/>
    <w:rsid w:val="00063A64"/>
    <w:rsid w:val="000D65E8"/>
    <w:rsid w:val="00191F41"/>
    <w:rsid w:val="00257FBC"/>
    <w:rsid w:val="002610F1"/>
    <w:rsid w:val="002C5746"/>
    <w:rsid w:val="00383740"/>
    <w:rsid w:val="00467A95"/>
    <w:rsid w:val="00496975"/>
    <w:rsid w:val="004D554B"/>
    <w:rsid w:val="00521AF9"/>
    <w:rsid w:val="00536E56"/>
    <w:rsid w:val="005B3895"/>
    <w:rsid w:val="006D0310"/>
    <w:rsid w:val="006D2093"/>
    <w:rsid w:val="006E03B1"/>
    <w:rsid w:val="006F4D34"/>
    <w:rsid w:val="00717005"/>
    <w:rsid w:val="007829B0"/>
    <w:rsid w:val="007B2A81"/>
    <w:rsid w:val="0081358D"/>
    <w:rsid w:val="00853016"/>
    <w:rsid w:val="0089324D"/>
    <w:rsid w:val="008A7160"/>
    <w:rsid w:val="00970DA0"/>
    <w:rsid w:val="009C4731"/>
    <w:rsid w:val="009E7D3F"/>
    <w:rsid w:val="00AD5BA4"/>
    <w:rsid w:val="00AF12F3"/>
    <w:rsid w:val="00B20183"/>
    <w:rsid w:val="00B43061"/>
    <w:rsid w:val="00C7351C"/>
    <w:rsid w:val="00CA115D"/>
    <w:rsid w:val="00D64191"/>
    <w:rsid w:val="00DF72F7"/>
    <w:rsid w:val="00EC3B79"/>
    <w:rsid w:val="00ED3383"/>
    <w:rsid w:val="00F82EB2"/>
    <w:rsid w:val="00F92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8D0171"/>
  <w15:chartTrackingRefBased/>
  <w15:docId w15:val="{48B1BADF-97FA-418C-AD29-058587603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unhideWhenUsed/>
    <w:rsid w:val="005B389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5B3895"/>
    <w:rPr>
      <w:rFonts w:ascii="Courier New" w:eastAsia="Times New Roman" w:hAnsi="Courier New" w:cs="Courier New"/>
      <w:sz w:val="20"/>
      <w:szCs w:val="20"/>
    </w:rPr>
  </w:style>
  <w:style w:type="character" w:customStyle="1" w:styleId="tlid-translation">
    <w:name w:val="tlid-translation"/>
    <w:basedOn w:val="DefaultParagraphFont"/>
    <w:rsid w:val="006F4D34"/>
  </w:style>
  <w:style w:type="paragraph" w:styleId="ListParagraph">
    <w:name w:val="List Paragraph"/>
    <w:basedOn w:val="Normal"/>
    <w:uiPriority w:val="34"/>
    <w:qFormat/>
    <w:rsid w:val="00853016"/>
    <w:pPr>
      <w:ind w:left="720"/>
      <w:contextualSpacing/>
    </w:pPr>
  </w:style>
  <w:style w:type="character" w:customStyle="1" w:styleId="trans-target-highlight">
    <w:name w:val="trans-target-highlight"/>
    <w:basedOn w:val="DefaultParagraphFont"/>
    <w:rsid w:val="00063A64"/>
  </w:style>
  <w:style w:type="paragraph" w:styleId="FootnoteText">
    <w:name w:val="footnote text"/>
    <w:basedOn w:val="Normal"/>
    <w:link w:val="FootnoteTextChar"/>
    <w:uiPriority w:val="99"/>
    <w:semiHidden/>
    <w:unhideWhenUsed/>
    <w:rsid w:val="00257FB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7FB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7FBC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CA115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4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10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80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468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3104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34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48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802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2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nstanza@iwraw-ap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swf2020@iwraw-ap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9872B1-4AF6-4CCD-A3A2-081411094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717</TotalTime>
  <Pages>7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</dc:creator>
  <cp:keywords/>
  <dc:description/>
  <cp:lastModifiedBy>IWRAW APAC</cp:lastModifiedBy>
  <cp:revision>8</cp:revision>
  <dcterms:created xsi:type="dcterms:W3CDTF">2020-10-19T06:58:00Z</dcterms:created>
  <dcterms:modified xsi:type="dcterms:W3CDTF">2020-10-31T02:38:00Z</dcterms:modified>
</cp:coreProperties>
</file>